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B3" w:rsidRPr="000B4882" w:rsidRDefault="009119D6" w:rsidP="00A408B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-328295</wp:posOffset>
                </wp:positionV>
                <wp:extent cx="3660140" cy="37020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491" w:rsidRDefault="003D7491" w:rsidP="00A408B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76625" cy="3457575"/>
                                  <wp:effectExtent l="0" t="0" r="0" b="0"/>
                                  <wp:docPr id="1" name="Obraz 1" descr="logo-z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z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15pt;margin-top:-25.85pt;width:288.2pt;height:291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b+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" stroked="f">
                <v:textbox style="mso-fit-shape-to-text:t">
                  <w:txbxContent>
                    <w:p w:rsidR="003D7491" w:rsidRDefault="003D7491" w:rsidP="00A408B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76625" cy="3457575"/>
                            <wp:effectExtent l="0" t="0" r="0" b="0"/>
                            <wp:docPr id="1" name="Obraz 1" descr="logo-z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z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345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08B3" w:rsidRPr="000B4882" w:rsidRDefault="009119D6" w:rsidP="00A408B3">
      <w:pPr>
        <w:spacing w:after="0" w:line="360" w:lineRule="auto"/>
        <w:rPr>
          <w:rFonts w:eastAsia="Times New Roman"/>
          <w:b/>
          <w:bCs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972820</wp:posOffset>
                </wp:positionV>
                <wp:extent cx="5548630" cy="292100"/>
                <wp:effectExtent l="1270" t="2540" r="3175" b="635"/>
                <wp:wrapSquare wrapText="bothSides"/>
                <wp:docPr id="6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491" w:rsidRPr="00D30A7D" w:rsidRDefault="003D7491" w:rsidP="00A408B3">
                            <w:pPr>
                              <w:pStyle w:val="Bezodstpw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w15="http://schemas.microsoft.com/office/word/2012/wordml">
            <w:pict>
              <v:shape id="Pole tekstowe 111" o:spid="_x0000_s1027" type="#_x0000_t202" style="position:absolute;margin-left:89.3pt;margin-top:76.6pt;width:436.9pt;height:23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" filled="f" stroked="f" strokeweight=".5pt">
                <v:textbox style="mso-fit-shape-to-text:t" inset="0,0,0,0">
                  <w:txbxContent>
                    <w:p w:rsidR="003D7491" w:rsidRPr="00D30A7D" w:rsidRDefault="003D7491" w:rsidP="00A408B3">
                      <w:pPr>
                        <w:pStyle w:val="Bezodstpw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486410</wp:posOffset>
                </wp:positionV>
                <wp:extent cx="216535" cy="9718675"/>
                <wp:effectExtent l="0" t="1270" r="0" b="0"/>
                <wp:wrapNone/>
                <wp:docPr id="3" name="Grup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9718675"/>
                          <a:chOff x="0" y="0"/>
                          <a:chExt cx="228600" cy="9144000"/>
                        </a:xfrm>
                      </wpg:grpSpPr>
                      <wps:wsp>
                        <wps:cNvPr id="4" name="Prostokąt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 xmlns:w15="http://schemas.microsoft.com/office/word/2012/wordml">
            <w:pict>
              <v:group w14:anchorId="2548A35B" id="Grupa 114" o:spid="_x0000_s1026" style="position:absolute;margin-left:26.8pt;margin-top:38.3pt;width:17.05pt;height:765.25pt;z-index:251660288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">
                <v:rect id="Prostokąt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r/sQA&#10;AADaAAAADwAAAGRycy9kb3ducmV2LnhtbESPQWvCQBSE74L/YXkFb7oxrVJSVwlCiyAUooXS2yP7&#10;mqTuvg3ZbRL/fbcgeBxm5htmsxutET11vnGsYLlIQBCXTjdcKfg4v86fQfiArNE4JgVX8rDbTicb&#10;zLQbuKD+FCoRIewzVFCH0GZS+rImi37hWuLofbvOYoiyq6TucIhwa2SaJGtpseG4UGNL+5rKy+nX&#10;KriU78efN1M8fhZylYev1FStWSo1exjzFxCBxnAP39oHreAJ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a/7EAAAA2gAAAA8AAAAAAAAAAAAAAAAAmAIAAGRycy9k&#10;b3ducmV2LnhtbFBLBQYAAAAABAAEAPUAAACJAwAAAAA=&#10;" fillcolor="#ed7d31" stroked="f" strokeweight="1pt"/>
                <v:rect id="Prostokąt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bgMQA&#10;AADaAAAADwAAAGRycy9kb3ducmV2LnhtbESPT2vCQBTE70K/w/IK3symtopGV5G2gdqe/AO5PrLP&#10;bDD7NmRXTb99tyB4HGbmN8xy3dtGXKnztWMFL0kKgrh0uuZKwfGQj2YgfEDW2DgmBb/kYb16Giwx&#10;0+7GO7ruQyUihH2GCkwIbSalLw1Z9IlriaN3cp3FEGVXSd3hLcJtI8dpOpUWa44LBlt6N1Se9xer&#10;4PVt2//Mv4uZ/8zHaDbT/ONcNEoNn/vNAkSgPjzC9/aXVjCB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W4DEAAAA2gAAAA8AAAAAAAAAAAAAAAAAmAIAAGRycy9k&#10;b3ducmV2LnhtbFBLBQYAAAAABAAEAPUAAACJAwAAAAA=&#10;" fillcolor="#5b9bd5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9119D6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5573395</wp:posOffset>
                </wp:positionV>
                <wp:extent cx="5548630" cy="3172460"/>
                <wp:effectExtent l="1270" t="2540" r="3175" b="0"/>
                <wp:wrapSquare wrapText="bothSides"/>
                <wp:docPr id="2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317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491" w:rsidRPr="00D30A7D" w:rsidRDefault="003D7491" w:rsidP="00A408B3">
                            <w:pPr>
                              <w:pStyle w:val="Bezodstpw"/>
                              <w:jc w:val="right"/>
                              <w:rPr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aps/>
                                <w:sz w:val="52"/>
                                <w:szCs w:val="52"/>
                              </w:rPr>
                              <w:t>STATUT SZKOŁY SPECJALNEJ PPRZYSPOSABIAJĄCEJ DO PRACY</w:t>
                            </w:r>
                          </w:p>
                          <w:p w:rsidR="003D7491" w:rsidRPr="00D30A7D" w:rsidRDefault="003D7491" w:rsidP="00A408B3">
                            <w:pPr>
                              <w:pStyle w:val="Bezodstpw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ZESPOŁU SZKÓŁ SPECJALNYCH                                 IM. JANUSZA KORCZAKA                                                    W KCYNI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13" o:spid="_x0000_s1028" type="#_x0000_t202" style="position:absolute;left:0;text-align:left;margin-left:89.3pt;margin-top:438.85pt;width:436.9pt;height:249.8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" filled="f" stroked="f" strokeweight=".5pt">
                <v:textbox inset="0,0,0,0">
                  <w:txbxContent>
                    <w:p w:rsidR="003D7491" w:rsidRPr="00D30A7D" w:rsidRDefault="003D7491" w:rsidP="00A408B3">
                      <w:pPr>
                        <w:pStyle w:val="Bezodstpw"/>
                        <w:jc w:val="right"/>
                        <w:rPr>
                          <w:caps/>
                          <w:color w:val="323E4F"/>
                          <w:sz w:val="52"/>
                          <w:szCs w:val="52"/>
                        </w:rPr>
                      </w:pPr>
                      <w:r>
                        <w:rPr>
                          <w:caps/>
                          <w:sz w:val="52"/>
                          <w:szCs w:val="52"/>
                        </w:rPr>
                        <w:t>STATUT SZKOŁY SPECJALNEJ PPRZYSPOSABIAJĄCEJ DO PRACY</w:t>
                      </w:r>
                    </w:p>
                    <w:p w:rsidR="003D7491" w:rsidRPr="00D30A7D" w:rsidRDefault="003D7491" w:rsidP="00A408B3">
                      <w:pPr>
                        <w:pStyle w:val="Bezodstpw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  <w:r>
                        <w:rPr>
                          <w:smallCaps/>
                          <w:sz w:val="36"/>
                          <w:szCs w:val="36"/>
                        </w:rPr>
                        <w:t>ZESPOŁU SZKÓŁ SPECJALNYCH                                 IM. JANUSZA KORCZAKA                                                    W KCYNI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jc w:val="center"/>
        <w:rPr>
          <w:rFonts w:eastAsia="Times New Roman"/>
          <w:b/>
          <w:bCs/>
          <w:sz w:val="28"/>
          <w:szCs w:val="24"/>
          <w:lang w:eastAsia="pl-PL"/>
        </w:rPr>
      </w:pPr>
      <w:r w:rsidRPr="000B4882">
        <w:rPr>
          <w:rFonts w:eastAsia="Times New Roman"/>
          <w:b/>
          <w:bCs/>
          <w:sz w:val="28"/>
          <w:szCs w:val="24"/>
          <w:lang w:eastAsia="pl-PL"/>
        </w:rPr>
        <w:lastRenderedPageBreak/>
        <w:t>PODSTAWA PRAWNA: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Konstytucja Rzeczypospolitej Polskiej (Dz.U. z 1997r. nr 78, poz.483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14 grudnia 2016r. – Prawo oświatowe (Dz.U. z 2017r. poz.59) – art. 72, art.80, art. 82.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14 grudnia 2016r. Przepisy wprowadzające ustawę – Prawo oświatowe (Dz.U. z 2017 r. poz. 60) – art. 322 ust. 1,3,6 i 7.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7 września 1991 r. o systemie oświaty (Dz. U. z 2004 r. nr 256, poz. 2572 ze zm., art. 60 ust.1.; tekst jedn.: Dz.U. z 2016 r. poz. 1943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26 czerwca 1974 r. – Kodeks pracy (tekst jedn.: Dz. U. z 2016 r. poz. 1666)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31 stycznia 1980 r. o godle, barwach i hymnie Rzeczypospolitej Polskiej oraz pieczęciach państwowych (Dz. U. z 2016 r. poz. 6250.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17 marca 2017 r. w sprawie szczegółowej organizacji publicznych szkół i publicznych przedszkoli (Dz. U. z 2017 r. poz. 649).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21 maja 2001 r. w sprawie ramowego statutu publicznego przedszkola oraz publicznych szkół (Dz. U. nr 61, poz. 624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7 lutego 2012 r. w sprawie ramowych planów nauczania w szkołach publicznych (Dz. U.  z 2012 r. poz. 204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28 marca 2017 r.. w sprawie ramowych planów nauczania dla publicznych szkół (Dz. U. z 2017 r. poz. 703)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14 lutego 2017 r. w sprawie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10 czerwca 2015 r. w sprawie szczegółowych warunków i sposobów oceniania, klasyfikowania i promowania uczniów i słuchaczy w szkołach publicznych (Dz. U. z 2015 r. poz. 843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3 sierpnia 2017 r. w sprawie oceniania, klasyfikowania i promowania uczniów i słuchaczy w szkołach publicznych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lastRenderedPageBreak/>
        <w:t>Rozporządzenie Ministra Edukacji Narodowej z dnia 23 kwietnia 2013 r. w sprawie warunków i sposobu organizowania zajęć rewalidacyjno-wychowawczych dla dzieci i młodzieży z upośledzeniem umysłowym w stopniu głębokim (Dz. U. z 2013 r. poz. 529).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30 kwietnia 2013r. w sprawie zasad udzielania i organizacji pomocy psychologiczno-pedagogicznej w publicznych przedszkolach, szkołach i placówkach (Dz. U. z 2013 r. poz. 532)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9 sierpnia 2017 r. w sprawie zasad organizacji i udzielania pomocy psychologiczno-pedagogicznej w publicznych przedszkolach, szkołach i placówkach (Dz. U. z 2017 r. poz. 1591).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 14 kwietnia 1992 r. w sprawie warunków i sposobu organizowania nauki religii w publicznych przedszkolach i szkołach (Dz. U. z 1992 r. nr 36, poz. 155 ze zm.).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i Sportu z dnia  31 grudnia 2002 r. w sprawie bezpieczeństwa i higieny w publicznych i niepublicznych szkołach i placówkach (Dz. U. z 2003 r. nr 6, poz. 69 ze zm.).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Rady Ministrów z 7 grudnia 1955 r. w sprawie tablic i pieczęci urzędowych (Dz. U. z 1955 r. nr 47, poz. 316 ze zm.).</w:t>
      </w:r>
    </w:p>
    <w:p w:rsidR="00A408B3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 18 stycznia 2017 r. w sprawie świadectw, dyplomów państwowych i innych druków szkolnych (Dz. U. z 2017 r. poz. 170).</w:t>
      </w:r>
    </w:p>
    <w:p w:rsidR="00A408B3" w:rsidRPr="00C741D1" w:rsidRDefault="00C741D1" w:rsidP="00C741D1">
      <w:pPr>
        <w:numPr>
          <w:ilvl w:val="0"/>
          <w:numId w:val="26"/>
        </w:numPr>
        <w:jc w:val="both"/>
        <w:rPr>
          <w:lang w:eastAsia="pl-PL"/>
        </w:rPr>
      </w:pPr>
      <w:r>
        <w:rPr>
          <w:lang w:eastAsia="pl-PL"/>
        </w:rPr>
        <w:t>Rozporządzenie Prezesa Rady Ministrów z 20 czerwca 2002r. w sprawie zasad techniki prawodawczej (Dz. U. z 2002</w:t>
      </w:r>
      <w:r w:rsidR="00336707">
        <w:rPr>
          <w:lang w:eastAsia="pl-PL"/>
        </w:rPr>
        <w:t xml:space="preserve"> </w:t>
      </w:r>
      <w:r>
        <w:rPr>
          <w:lang w:eastAsia="pl-PL"/>
        </w:rPr>
        <w:t>r.</w:t>
      </w:r>
      <w:r w:rsidR="00336707">
        <w:rPr>
          <w:lang w:eastAsia="pl-PL"/>
        </w:rPr>
        <w:t xml:space="preserve"> </w:t>
      </w:r>
      <w:r>
        <w:rPr>
          <w:lang w:eastAsia="pl-PL"/>
        </w:rPr>
        <w:t>nr 100, poz. 908).</w:t>
      </w:r>
    </w:p>
    <w:p w:rsidR="00A408B3" w:rsidRPr="000B4882" w:rsidRDefault="00A408B3" w:rsidP="00A408B3">
      <w:pPr>
        <w:spacing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spisutreci"/>
        <w:jc w:val="center"/>
        <w:rPr>
          <w:rFonts w:ascii="Times New Roman" w:hAnsi="Times New Roman"/>
          <w:b/>
          <w:color w:val="auto"/>
          <w:sz w:val="28"/>
        </w:rPr>
      </w:pPr>
      <w:r w:rsidRPr="000B4882">
        <w:rPr>
          <w:rFonts w:ascii="Times New Roman" w:hAnsi="Times New Roman"/>
          <w:b/>
          <w:color w:val="auto"/>
          <w:sz w:val="28"/>
        </w:rPr>
        <w:lastRenderedPageBreak/>
        <w:t>SPIS TREŚCI</w:t>
      </w:r>
    </w:p>
    <w:p w:rsidR="00314ABC" w:rsidRPr="00314ABC" w:rsidRDefault="00AD591D" w:rsidP="00B42025">
      <w:pPr>
        <w:pStyle w:val="Spistreci1"/>
        <w:rPr>
          <w:rStyle w:val="Hipercze"/>
          <w:color w:val="auto"/>
          <w:szCs w:val="24"/>
          <w:u w:val="none"/>
        </w:rPr>
      </w:pPr>
      <w:r w:rsidRPr="00314ABC">
        <w:rPr>
          <w:color w:val="auto"/>
          <w:szCs w:val="24"/>
        </w:rPr>
        <w:fldChar w:fldCharType="begin"/>
      </w:r>
      <w:r w:rsidR="00A408B3" w:rsidRPr="00314ABC">
        <w:rPr>
          <w:color w:val="auto"/>
          <w:szCs w:val="24"/>
        </w:rPr>
        <w:instrText xml:space="preserve"> TOC \o "1-3" \h \z \u </w:instrText>
      </w:r>
      <w:r w:rsidRPr="00314ABC">
        <w:rPr>
          <w:color w:val="auto"/>
          <w:szCs w:val="24"/>
        </w:rPr>
        <w:fldChar w:fldCharType="separate"/>
      </w:r>
      <w:r w:rsidR="00A408B3" w:rsidRPr="00314ABC">
        <w:rPr>
          <w:rStyle w:val="Hipercze"/>
          <w:color w:val="auto"/>
          <w:szCs w:val="24"/>
          <w:u w:val="none"/>
        </w:rPr>
        <w:t>ROZDZIAŁ I</w:t>
      </w:r>
      <w:r w:rsidR="00314ABC" w:rsidRP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…………………………………………………………………………………  5</w:t>
      </w:r>
    </w:p>
    <w:p w:rsidR="00A408B3" w:rsidRP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  <w:hyperlink w:anchor="_Toc495774868" w:history="1">
        <w:r w:rsidRPr="00314ABC">
          <w:rPr>
            <w:rStyle w:val="Hipercze"/>
            <w:color w:val="auto"/>
            <w:szCs w:val="24"/>
            <w:u w:val="none"/>
            <w:lang w:eastAsia="pl-PL"/>
          </w:rPr>
          <w:t>POSTANOWIENIA WSTĘPNE</w:t>
        </w:r>
        <w:r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Pr="00314ABC">
          <w:rPr>
            <w:webHidden/>
            <w:color w:val="auto"/>
            <w:szCs w:val="24"/>
          </w:rPr>
          <w:instrText xml:space="preserve"> PAGEREF _Toc495774868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5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314ABC" w:rsidRP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II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  <w:r w:rsidR="00314ABC" w:rsidRPr="00314ABC">
        <w:rPr>
          <w:rFonts w:eastAsia="Times New Roman"/>
          <w:color w:val="auto"/>
          <w:szCs w:val="24"/>
          <w:lang w:eastAsia="pl-PL"/>
        </w:rPr>
        <w:t>…………………………………………</w:t>
      </w:r>
      <w:r w:rsidR="00314ABC">
        <w:rPr>
          <w:rFonts w:eastAsia="Times New Roman"/>
          <w:color w:val="auto"/>
          <w:szCs w:val="24"/>
          <w:lang w:eastAsia="pl-PL"/>
        </w:rPr>
        <w:t>………………………………………6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70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CELE I ZADANIA SZKOŁY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_Toc495774870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6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III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  <w:r w:rsidR="00314ABC">
        <w:rPr>
          <w:rFonts w:eastAsia="Times New Roman"/>
          <w:color w:val="auto"/>
          <w:szCs w:val="24"/>
          <w:lang w:eastAsia="pl-PL"/>
        </w:rPr>
        <w:t>……………….................................................................................................13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72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ORGANY SZKOŁY I ICH KOMPETENCJE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_Toc495774872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13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3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DYREKTOR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_Toc495774873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14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4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RADA PEDAGOGICZNA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_Toc495774874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16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5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SAMORZĄD UCZNIOWSKI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_Toc495774875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18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6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RADA RODZICÓW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_Toc495774876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19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314ABC" w:rsidRDefault="00314ABC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>
        <w:rPr>
          <w:rStyle w:val="Hipercze"/>
          <w:color w:val="auto"/>
          <w:szCs w:val="24"/>
          <w:u w:val="none"/>
        </w:rPr>
        <w:t>ROZDZIAŁ IV……………………………………………………………………………….20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78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ORGANIZACJA SZKOŁY</w:t>
        </w:r>
        <w:r w:rsidR="00A408B3" w:rsidRPr="00314ABC">
          <w:rPr>
            <w:webHidden/>
            <w:color w:val="auto"/>
            <w:szCs w:val="24"/>
          </w:rPr>
          <w:tab/>
        </w:r>
      </w:hyperlink>
      <w:r w:rsidR="00314ABC">
        <w:rPr>
          <w:color w:val="auto"/>
          <w:szCs w:val="24"/>
        </w:rPr>
        <w:t>20</w:t>
      </w:r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9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ORGANIZACJA BIBLIOTEKI SZKOLNEJ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_Toc495774879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23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0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ORGANIZACJA ŚWIETLICY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_Toc495774880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24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V</w:t>
      </w:r>
      <w:r w:rsid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………………………………………………………………………………...26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82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NAUCZYCIELE I INNI PRACOWNICY SZKOŁY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_Toc495774882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26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3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WYCHOWAWCY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_Toc495774883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26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4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NAUCZYCIELA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_Toc495774884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29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5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PEDAGOGA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_Toc495774885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29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6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LOGOPEDY</w:t>
        </w:r>
        <w:r w:rsidR="00A408B3" w:rsidRPr="00314ABC">
          <w:rPr>
            <w:noProof/>
            <w:webHidden/>
            <w:szCs w:val="24"/>
          </w:rPr>
          <w:tab/>
        </w:r>
      </w:hyperlink>
      <w:r w:rsidR="00314ABC">
        <w:rPr>
          <w:noProof/>
          <w:szCs w:val="24"/>
        </w:rPr>
        <w:t>30</w:t>
      </w:r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7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BIBLIOTEKARZA</w:t>
        </w:r>
        <w:r w:rsidR="00A408B3" w:rsidRPr="00314ABC">
          <w:rPr>
            <w:noProof/>
            <w:webHidden/>
            <w:szCs w:val="24"/>
          </w:rPr>
          <w:tab/>
        </w:r>
      </w:hyperlink>
      <w:r w:rsidR="00314ABC">
        <w:rPr>
          <w:noProof/>
          <w:szCs w:val="24"/>
        </w:rPr>
        <w:t>31</w:t>
      </w:r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8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ZDANIA NAUCZYCIELA ŚWIETLICY</w:t>
        </w:r>
        <w:r w:rsidR="00A408B3" w:rsidRPr="00314ABC">
          <w:rPr>
            <w:noProof/>
            <w:webHidden/>
            <w:szCs w:val="24"/>
          </w:rPr>
          <w:tab/>
        </w:r>
      </w:hyperlink>
      <w:r w:rsidR="003D31C6" w:rsidRPr="00314ABC">
        <w:rPr>
          <w:noProof/>
          <w:szCs w:val="24"/>
        </w:rPr>
        <w:t>3</w:t>
      </w:r>
      <w:r w:rsidR="00314ABC">
        <w:rPr>
          <w:noProof/>
          <w:szCs w:val="24"/>
        </w:rPr>
        <w:t>1</w:t>
      </w:r>
    </w:p>
    <w:p w:rsidR="00A408B3" w:rsidRDefault="004B7111" w:rsidP="00A408B3">
      <w:pPr>
        <w:pStyle w:val="Spistreci2"/>
        <w:tabs>
          <w:tab w:val="right" w:leader="dot" w:pos="9062"/>
        </w:tabs>
        <w:rPr>
          <w:noProof/>
          <w:szCs w:val="24"/>
        </w:rPr>
      </w:pPr>
      <w:hyperlink w:anchor="_Toc495774889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ZESPOŁY NAUCZYCIELI</w:t>
        </w:r>
        <w:r w:rsidR="00A408B3" w:rsidRPr="00314ABC">
          <w:rPr>
            <w:noProof/>
            <w:webHidden/>
            <w:szCs w:val="24"/>
          </w:rPr>
          <w:tab/>
        </w:r>
      </w:hyperlink>
      <w:r w:rsidR="00B45757" w:rsidRPr="00314ABC">
        <w:rPr>
          <w:noProof/>
          <w:szCs w:val="24"/>
        </w:rPr>
        <w:t>3</w:t>
      </w:r>
      <w:r w:rsidR="00314ABC">
        <w:rPr>
          <w:noProof/>
          <w:szCs w:val="24"/>
        </w:rPr>
        <w:t>2</w:t>
      </w:r>
    </w:p>
    <w:p w:rsidR="00314ABC" w:rsidRPr="00314ABC" w:rsidRDefault="00314ABC" w:rsidP="00314ABC">
      <w:pPr>
        <w:rPr>
          <w:noProof/>
        </w:rPr>
      </w:pPr>
    </w:p>
    <w:p w:rsidR="00A408B3" w:rsidRP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lastRenderedPageBreak/>
        <w:t>ROZDZIAŁ VI</w:t>
      </w:r>
      <w:r w:rsid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……………………………………………………………………………….33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91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ORGANIZACJA I FORMY WSPÓŁDZIAŁANIA SZKOŁY Z RODZICAMI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_Toc495774891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33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VII</w:t>
      </w:r>
      <w:r w:rsidR="00314ABC">
        <w:rPr>
          <w:rFonts w:eastAsia="Times New Roman"/>
          <w:color w:val="auto"/>
          <w:szCs w:val="24"/>
          <w:lang w:eastAsia="pl-PL"/>
        </w:rPr>
        <w:t>………………………………………………………………………………35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93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UCZNIOWIE SZKOŁY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_Toc495774893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34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4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PRAWA I OBOWIĄZKI UCZNIÓW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_Toc495774894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35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5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NAGRODY PRZYZNAWANE UCZNIOM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_Toc495774895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38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6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KARY STOSOWANE WOBEC UCZNIÓW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_Toc495774896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38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4B7111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7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ar-SA"/>
          </w:rPr>
          <w:t>DZIAŁANIA INTERWENCYJNE</w:t>
        </w:r>
        <w:r w:rsidR="00A408B3" w:rsidRPr="00314ABC">
          <w:rPr>
            <w:noProof/>
            <w:webHidden/>
            <w:szCs w:val="24"/>
          </w:rPr>
          <w:tab/>
        </w:r>
      </w:hyperlink>
      <w:r w:rsidR="00314ABC">
        <w:rPr>
          <w:noProof/>
          <w:szCs w:val="24"/>
        </w:rPr>
        <w:t>41</w:t>
      </w:r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VIII</w:t>
      </w:r>
      <w:r w:rsid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……………………………………………………………………………..42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99" w:history="1">
        <w:r w:rsidR="00A408B3" w:rsidRPr="00314ABC">
          <w:rPr>
            <w:rStyle w:val="Hipercze"/>
            <w:iCs/>
            <w:color w:val="auto"/>
            <w:szCs w:val="24"/>
            <w:u w:val="none"/>
            <w:lang w:eastAsia="pl-PL"/>
          </w:rPr>
          <w:t xml:space="preserve">SZCZEGÓŁOWE WARUNKI I SPOSÓB OCENIANIA WEWNĄTRZSZKOLNEGO </w:t>
        </w:r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UCZNIÓW</w:t>
        </w:r>
        <w:r w:rsidR="00A408B3" w:rsidRPr="00314ABC">
          <w:rPr>
            <w:webHidden/>
            <w:color w:val="auto"/>
            <w:szCs w:val="24"/>
          </w:rPr>
          <w:tab/>
        </w:r>
      </w:hyperlink>
      <w:r w:rsidR="003D7491">
        <w:t>.</w:t>
      </w:r>
      <w:r w:rsidR="009F5B3F">
        <w:rPr>
          <w:color w:val="auto"/>
          <w:szCs w:val="24"/>
        </w:rPr>
        <w:t>42</w:t>
      </w:r>
    </w:p>
    <w:p w:rsidR="009F5B3F" w:rsidRDefault="00A408B3" w:rsidP="00B42025">
      <w:pPr>
        <w:pStyle w:val="Spistreci1"/>
        <w:rPr>
          <w:rStyle w:val="Hipercze"/>
          <w:color w:val="auto"/>
          <w:szCs w:val="24"/>
          <w:u w:val="none"/>
        </w:rPr>
      </w:pPr>
      <w:r w:rsidRPr="00314ABC">
        <w:rPr>
          <w:rStyle w:val="Hipercze"/>
          <w:color w:val="auto"/>
          <w:szCs w:val="24"/>
          <w:u w:val="none"/>
        </w:rPr>
        <w:t>ROZDZIAŁ IX</w:t>
      </w:r>
      <w:r w:rsidR="009F5B3F">
        <w:rPr>
          <w:rStyle w:val="Hipercze"/>
          <w:color w:val="auto"/>
          <w:szCs w:val="24"/>
          <w:u w:val="none"/>
        </w:rPr>
        <w:t>……………………………………………………………………………….52</w:t>
      </w:r>
    </w:p>
    <w:p w:rsidR="00A408B3" w:rsidRPr="00314ABC" w:rsidRDefault="004B7111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901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POSTANOWIENIA KOŃCOWE</w:t>
        </w:r>
        <w:r w:rsidR="00A408B3" w:rsidRPr="00314ABC">
          <w:rPr>
            <w:webHidden/>
            <w:color w:val="auto"/>
            <w:szCs w:val="24"/>
          </w:rPr>
          <w:tab/>
        </w:r>
      </w:hyperlink>
      <w:r w:rsidR="009F5B3F">
        <w:rPr>
          <w:color w:val="auto"/>
          <w:szCs w:val="24"/>
        </w:rPr>
        <w:t>52</w:t>
      </w:r>
    </w:p>
    <w:p w:rsidR="00A408B3" w:rsidRPr="00314ABC" w:rsidRDefault="00AD591D" w:rsidP="00A408B3">
      <w:pPr>
        <w:rPr>
          <w:b/>
          <w:bCs/>
          <w:szCs w:val="24"/>
        </w:rPr>
      </w:pPr>
      <w:r w:rsidRPr="00314ABC">
        <w:rPr>
          <w:b/>
          <w:bCs/>
          <w:szCs w:val="24"/>
        </w:rPr>
        <w:fldChar w:fldCharType="end"/>
      </w:r>
    </w:p>
    <w:p w:rsidR="00A408B3" w:rsidRPr="00314ABC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0" w:name="_Toc495772958"/>
      <w:bookmarkStart w:id="1" w:name="_Toc495774867"/>
      <w:r w:rsidRPr="000B4882">
        <w:rPr>
          <w:rFonts w:ascii="Times New Roman" w:hAnsi="Times New Roman"/>
          <w:lang w:eastAsia="pl-PL"/>
        </w:rPr>
        <w:lastRenderedPageBreak/>
        <w:t>ROZDZIAŁ I</w:t>
      </w:r>
      <w:bookmarkEnd w:id="0"/>
      <w:bookmarkEnd w:id="1"/>
    </w:p>
    <w:p w:rsidR="00A408B3" w:rsidRDefault="00A408B3" w:rsidP="0025116A">
      <w:pPr>
        <w:pStyle w:val="Nagwek1"/>
        <w:jc w:val="center"/>
        <w:rPr>
          <w:rFonts w:ascii="Times New Roman" w:hAnsi="Times New Roman"/>
          <w:lang w:eastAsia="pl-PL"/>
        </w:rPr>
      </w:pPr>
      <w:bookmarkStart w:id="2" w:name="_Toc495774868"/>
      <w:r w:rsidRPr="000B4882">
        <w:rPr>
          <w:rFonts w:ascii="Times New Roman" w:hAnsi="Times New Roman"/>
          <w:lang w:eastAsia="pl-PL"/>
        </w:rPr>
        <w:t>POSTANOWIENIA WSTĘPNE</w:t>
      </w:r>
      <w:bookmarkEnd w:id="2"/>
    </w:p>
    <w:p w:rsidR="00A07170" w:rsidRPr="00A07170" w:rsidRDefault="00A07170" w:rsidP="00A07170">
      <w:pPr>
        <w:rPr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1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</w:t>
      </w:r>
      <w:r w:rsidR="00A61022" w:rsidRPr="000B4882">
        <w:rPr>
          <w:rFonts w:eastAsia="Times New Roman"/>
          <w:szCs w:val="24"/>
          <w:lang w:eastAsia="pl-PL"/>
        </w:rPr>
        <w:t xml:space="preserve"> Specjalna</w:t>
      </w:r>
      <w:r w:rsidRPr="000B4882">
        <w:rPr>
          <w:rFonts w:eastAsia="Times New Roman"/>
          <w:szCs w:val="24"/>
          <w:lang w:eastAsia="pl-PL"/>
        </w:rPr>
        <w:t xml:space="preserve"> Przysposabiająca do pracy w Kcyni jest publiczną szkołą przysposabiającą do pracy.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Siedzibą szkoły jest budynek przy </w:t>
      </w:r>
      <w:r w:rsidRPr="000B4882">
        <w:rPr>
          <w:rFonts w:eastAsia="Times New Roman"/>
          <w:b/>
          <w:szCs w:val="24"/>
          <w:lang w:eastAsia="pl-PL"/>
        </w:rPr>
        <w:t>ul. Rynek 32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Szkoła nosi imię </w:t>
      </w:r>
      <w:r w:rsidRPr="000B4882">
        <w:rPr>
          <w:rFonts w:eastAsia="Times New Roman"/>
          <w:b/>
          <w:szCs w:val="24"/>
          <w:lang w:eastAsia="pl-PL"/>
        </w:rPr>
        <w:t>Janusza Korczaka</w:t>
      </w:r>
      <w:r w:rsidRPr="000B4882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Nazwa szkoły na tablicy urzędowej brzmi:  </w:t>
      </w:r>
      <w:r w:rsidRPr="000B4882">
        <w:rPr>
          <w:rFonts w:eastAsia="Times New Roman"/>
          <w:b/>
          <w:szCs w:val="24"/>
          <w:lang w:eastAsia="pl-PL"/>
        </w:rPr>
        <w:t>Zespołu Szkół im. Janusza Korczaka w Kcyni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A408B3" w:rsidRPr="000B4882">
        <w:rPr>
          <w:rFonts w:eastAsia="Times New Roman"/>
          <w:szCs w:val="24"/>
          <w:lang w:eastAsia="pl-PL"/>
        </w:rPr>
        <w:t xml:space="preserve">. Szkoła posługuje się sztandarem na którym widnieje nazwa szkoły: </w:t>
      </w:r>
      <w:r w:rsidR="00A408B3" w:rsidRPr="000B4882">
        <w:rPr>
          <w:rFonts w:eastAsia="Times New Roman"/>
          <w:b/>
          <w:szCs w:val="24"/>
          <w:lang w:eastAsia="pl-PL"/>
        </w:rPr>
        <w:t xml:space="preserve">Zespół Szkół im. Janusza Korczaka w Kcyni. 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A408B3" w:rsidRPr="000B4882">
        <w:rPr>
          <w:rFonts w:eastAsia="Times New Roman"/>
          <w:szCs w:val="24"/>
          <w:lang w:eastAsia="pl-PL"/>
        </w:rPr>
        <w:t xml:space="preserve">. Pełna nazwa szkoły brzmi – </w:t>
      </w:r>
      <w:r w:rsidR="00A408B3" w:rsidRPr="000B4882">
        <w:rPr>
          <w:rFonts w:eastAsia="Times New Roman"/>
          <w:b/>
          <w:iCs/>
          <w:szCs w:val="24"/>
          <w:lang w:eastAsia="pl-PL"/>
        </w:rPr>
        <w:t>Szkoła</w:t>
      </w:r>
      <w:r w:rsidR="00A61022" w:rsidRPr="000B4882">
        <w:rPr>
          <w:rFonts w:eastAsia="Times New Roman"/>
          <w:b/>
          <w:iCs/>
          <w:szCs w:val="24"/>
          <w:lang w:eastAsia="pl-PL"/>
        </w:rPr>
        <w:t xml:space="preserve"> Specjalna</w:t>
      </w:r>
      <w:r w:rsidR="00A408B3" w:rsidRPr="000B4882">
        <w:rPr>
          <w:rFonts w:eastAsia="Times New Roman"/>
          <w:b/>
          <w:iCs/>
          <w:szCs w:val="24"/>
          <w:lang w:eastAsia="pl-PL"/>
        </w:rPr>
        <w:t xml:space="preserve"> Przysposabiająca do pracy Zespołu Szkół Specjalnych im. Janusza Korczaka w Kcyni</w:t>
      </w:r>
      <w:r w:rsidR="00A408B3" w:rsidRPr="000B4882">
        <w:rPr>
          <w:rFonts w:eastAsia="Times New Roman"/>
          <w:szCs w:val="24"/>
          <w:lang w:eastAsia="pl-PL"/>
        </w:rPr>
        <w:t xml:space="preserve"> i jest używana w pełnym brzmieniu. 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A408B3" w:rsidRPr="000B4882">
        <w:rPr>
          <w:rFonts w:eastAsia="Times New Roman"/>
          <w:szCs w:val="24"/>
          <w:lang w:eastAsia="pl-PL"/>
        </w:rPr>
        <w:t xml:space="preserve">. Na pieczęci jest używana nazwa: </w:t>
      </w:r>
      <w:r w:rsidR="00A408B3" w:rsidRPr="000B4882">
        <w:rPr>
          <w:rFonts w:eastAsia="Times New Roman"/>
          <w:b/>
          <w:szCs w:val="24"/>
          <w:lang w:eastAsia="pl-PL"/>
        </w:rPr>
        <w:t>Zespół Szkół im. Janusza Korczaka w Kcyni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="00A408B3" w:rsidRPr="000B4882">
        <w:rPr>
          <w:rFonts w:eastAsia="Times New Roman"/>
          <w:szCs w:val="24"/>
          <w:lang w:eastAsia="pl-PL"/>
        </w:rPr>
        <w:t xml:space="preserve">. Na stemplach </w:t>
      </w:r>
      <w:r w:rsidR="00A408B3" w:rsidRPr="000B4882">
        <w:rPr>
          <w:rFonts w:eastAsia="Times New Roman"/>
          <w:bCs/>
          <w:szCs w:val="24"/>
          <w:lang w:eastAsia="pl-PL"/>
        </w:rPr>
        <w:t>jest</w:t>
      </w:r>
      <w:r w:rsidR="00A408B3"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="00A408B3" w:rsidRPr="000B4882">
        <w:rPr>
          <w:rFonts w:eastAsia="Times New Roman"/>
          <w:szCs w:val="24"/>
          <w:lang w:eastAsia="pl-PL"/>
        </w:rPr>
        <w:t xml:space="preserve">używana nazwa </w:t>
      </w:r>
      <w:r w:rsidR="00A408B3" w:rsidRPr="000B4882">
        <w:rPr>
          <w:rFonts w:eastAsia="Times New Roman"/>
          <w:b/>
          <w:bCs/>
          <w:szCs w:val="24"/>
          <w:lang w:eastAsia="pl-PL"/>
        </w:rPr>
        <w:t>–</w:t>
      </w:r>
    </w:p>
    <w:p w:rsidR="00A408B3" w:rsidRPr="000B4882" w:rsidRDefault="00A61022" w:rsidP="00A408B3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 xml:space="preserve">     </w:t>
      </w:r>
      <w:r w:rsidR="00816237" w:rsidRPr="000B4882">
        <w:rPr>
          <w:rFonts w:eastAsia="Times New Roman"/>
          <w:b/>
          <w:szCs w:val="24"/>
          <w:lang w:eastAsia="ar-SA"/>
        </w:rPr>
        <w:t xml:space="preserve">          </w:t>
      </w:r>
      <w:r w:rsidR="00A408B3" w:rsidRPr="000B4882">
        <w:rPr>
          <w:rFonts w:eastAsia="Times New Roman"/>
          <w:b/>
          <w:szCs w:val="24"/>
          <w:lang w:eastAsia="ar-SA"/>
        </w:rPr>
        <w:t xml:space="preserve">SZKOŁA </w:t>
      </w:r>
      <w:r w:rsidRPr="000B4882">
        <w:rPr>
          <w:rFonts w:eastAsia="Times New Roman"/>
          <w:b/>
          <w:szCs w:val="24"/>
          <w:lang w:eastAsia="ar-SA"/>
        </w:rPr>
        <w:t xml:space="preserve"> </w:t>
      </w:r>
      <w:r w:rsidR="00A408B3" w:rsidRPr="000B4882">
        <w:rPr>
          <w:rFonts w:eastAsia="Times New Roman"/>
          <w:b/>
          <w:szCs w:val="24"/>
          <w:lang w:eastAsia="ar-SA"/>
        </w:rPr>
        <w:t>PRZYSPOSABIAJĄCA DO PRACY</w:t>
      </w:r>
    </w:p>
    <w:p w:rsidR="00A408B3" w:rsidRPr="000B4882" w:rsidRDefault="00A61022" w:rsidP="00A408B3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 xml:space="preserve">            </w:t>
      </w:r>
      <w:r w:rsidR="00A408B3" w:rsidRPr="000B4882">
        <w:rPr>
          <w:rFonts w:eastAsia="Times New Roman"/>
          <w:b/>
          <w:szCs w:val="24"/>
          <w:lang w:eastAsia="ar-SA"/>
        </w:rPr>
        <w:t>ZESPOŁU SZKÓŁ</w:t>
      </w:r>
    </w:p>
    <w:p w:rsidR="00A408B3" w:rsidRPr="000B4882" w:rsidRDefault="00A408B3" w:rsidP="00A408B3">
      <w:pPr>
        <w:suppressAutoHyphens/>
        <w:spacing w:after="0" w:line="240" w:lineRule="auto"/>
        <w:ind w:left="708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>im. Janusza Korczaka</w:t>
      </w:r>
    </w:p>
    <w:p w:rsidR="00A408B3" w:rsidRPr="000B4882" w:rsidRDefault="00A408B3" w:rsidP="00A408B3">
      <w:pPr>
        <w:suppressAutoHyphens/>
        <w:spacing w:after="0" w:line="240" w:lineRule="auto"/>
        <w:ind w:firstLine="708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>ul. Rynek 32, 89-240 Kcynia</w:t>
      </w:r>
    </w:p>
    <w:p w:rsidR="00A408B3" w:rsidRPr="000B4882" w:rsidRDefault="00A408B3" w:rsidP="00A408B3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>tel./fax (052)589-43-80, Regon 092551688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="00A408B3" w:rsidRPr="000B4882">
        <w:rPr>
          <w:rFonts w:eastAsia="Times New Roman"/>
          <w:szCs w:val="24"/>
          <w:lang w:eastAsia="pl-PL"/>
        </w:rPr>
        <w:t xml:space="preserve">. Szkołę prowadzi </w:t>
      </w:r>
      <w:r w:rsidR="00A408B3" w:rsidRPr="000B4882">
        <w:rPr>
          <w:rFonts w:eastAsia="Times New Roman"/>
          <w:b/>
          <w:szCs w:val="24"/>
          <w:lang w:eastAsia="pl-PL"/>
        </w:rPr>
        <w:t>Powiat Nakielski</w:t>
      </w:r>
      <w:r w:rsidR="00A408B3" w:rsidRPr="000B4882">
        <w:rPr>
          <w:rFonts w:eastAsia="Times New Roman"/>
          <w:szCs w:val="24"/>
          <w:lang w:eastAsia="pl-PL"/>
        </w:rPr>
        <w:t xml:space="preserve">. 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</w:t>
      </w:r>
      <w:r w:rsidR="00A408B3" w:rsidRPr="000B4882">
        <w:rPr>
          <w:rFonts w:eastAsia="Times New Roman"/>
          <w:szCs w:val="24"/>
          <w:lang w:eastAsia="pl-PL"/>
        </w:rPr>
        <w:t xml:space="preserve">. Organem sprawującym nadzór pedagogiczny nad szkołą jest </w:t>
      </w:r>
      <w:r w:rsidR="00A408B3" w:rsidRPr="000B4882">
        <w:rPr>
          <w:rFonts w:eastAsia="Times New Roman"/>
          <w:b/>
          <w:szCs w:val="24"/>
          <w:lang w:eastAsia="pl-PL"/>
        </w:rPr>
        <w:t>Kujawsko - Pomorski Kurator Oświaty w Bydgoszczy</w:t>
      </w:r>
    </w:p>
    <w:p w:rsidR="00A408B3" w:rsidRPr="000B4882" w:rsidRDefault="00A408B3" w:rsidP="00A408B3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25116A" w:rsidRDefault="00A408B3" w:rsidP="00A408B3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</w:t>
      </w:r>
      <w:r w:rsidRPr="0025116A">
        <w:rPr>
          <w:rFonts w:eastAsia="Times New Roman"/>
          <w:b/>
          <w:bCs/>
          <w:szCs w:val="24"/>
          <w:lang w:eastAsia="pl-PL"/>
        </w:rPr>
        <w:t xml:space="preserve"> 2</w:t>
      </w:r>
    </w:p>
    <w:p w:rsidR="00A408B3" w:rsidRPr="000B4882" w:rsidRDefault="00A408B3" w:rsidP="00A408B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A408B3" w:rsidRPr="000B4882" w:rsidRDefault="00A07170" w:rsidP="00A0717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Czas trwania nauki w szkole</w:t>
      </w:r>
      <w:r w:rsidR="0085318D" w:rsidRPr="000B4882">
        <w:rPr>
          <w:rFonts w:eastAsia="Times New Roman"/>
          <w:szCs w:val="24"/>
          <w:lang w:eastAsia="pl-PL"/>
        </w:rPr>
        <w:t xml:space="preserve"> specjalnej</w:t>
      </w:r>
      <w:r w:rsidR="00A408B3" w:rsidRPr="000B4882">
        <w:rPr>
          <w:rFonts w:eastAsia="Times New Roman"/>
          <w:szCs w:val="24"/>
          <w:lang w:eastAsia="pl-PL"/>
        </w:rPr>
        <w:t xml:space="preserve"> przysposabiającej do </w:t>
      </w:r>
      <w:r w:rsidR="0085318D" w:rsidRPr="000B4882">
        <w:rPr>
          <w:rFonts w:eastAsia="Times New Roman"/>
          <w:szCs w:val="24"/>
          <w:lang w:eastAsia="pl-PL"/>
        </w:rPr>
        <w:t>p</w:t>
      </w:r>
      <w:r w:rsidR="00A408B3" w:rsidRPr="000B4882">
        <w:rPr>
          <w:rFonts w:eastAsia="Times New Roman"/>
          <w:szCs w:val="24"/>
          <w:lang w:eastAsia="pl-PL"/>
        </w:rPr>
        <w:t xml:space="preserve">racy trwa 3 lata. </w:t>
      </w:r>
    </w:p>
    <w:p w:rsidR="006F419C" w:rsidRPr="000B4882" w:rsidRDefault="00A07170" w:rsidP="00A0717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6F419C" w:rsidRPr="000B4882">
        <w:rPr>
          <w:rFonts w:eastAsia="Times New Roman"/>
          <w:szCs w:val="24"/>
          <w:lang w:eastAsia="pl-PL"/>
        </w:rPr>
        <w:t>Zasady rekrutacji uczniów określa regulamin rekrutacji stanowiący odrębny dokument.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</w:t>
      </w:r>
      <w:r w:rsidRPr="0025116A">
        <w:rPr>
          <w:rFonts w:eastAsia="Times New Roman"/>
          <w:b/>
          <w:bCs/>
          <w:szCs w:val="24"/>
          <w:lang w:eastAsia="pl-PL"/>
        </w:rPr>
        <w:t xml:space="preserve"> 3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jest jednostką budżetową.</w:t>
      </w:r>
    </w:p>
    <w:p w:rsidR="006F419C" w:rsidRPr="000B4882" w:rsidRDefault="00A408B3" w:rsidP="00A0717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Zasady gospodarki finansowej szkoły określają odrębne przepisy.</w:t>
      </w: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lastRenderedPageBreak/>
        <w:t>§ 4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25116A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Ilekroć w statucie jest mowa 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</w:t>
      </w:r>
      <w:r w:rsidRPr="000B4882">
        <w:rPr>
          <w:rFonts w:eastAsia="Times New Roman"/>
          <w:bCs/>
          <w:szCs w:val="24"/>
          <w:lang w:eastAsia="pl-PL"/>
        </w:rPr>
        <w:tab/>
        <w:t>szkole – należy przez to rozumieć Szkołę</w:t>
      </w:r>
      <w:r w:rsidR="0085318D" w:rsidRPr="000B4882">
        <w:rPr>
          <w:rFonts w:eastAsia="Times New Roman"/>
          <w:bCs/>
          <w:szCs w:val="24"/>
          <w:lang w:eastAsia="pl-PL"/>
        </w:rPr>
        <w:t xml:space="preserve"> Specjalną</w:t>
      </w:r>
      <w:r w:rsidRPr="000B4882">
        <w:rPr>
          <w:rFonts w:eastAsia="Times New Roman"/>
          <w:bCs/>
          <w:szCs w:val="24"/>
          <w:lang w:eastAsia="pl-PL"/>
        </w:rPr>
        <w:t xml:space="preserve"> Przysposabiając</w:t>
      </w:r>
      <w:r w:rsidR="005058BA" w:rsidRPr="000B4882">
        <w:rPr>
          <w:rFonts w:eastAsia="Times New Roman"/>
          <w:bCs/>
          <w:szCs w:val="24"/>
          <w:lang w:eastAsia="pl-PL"/>
        </w:rPr>
        <w:t>ą do pracy</w:t>
      </w:r>
      <w:r w:rsidRPr="000B4882">
        <w:rPr>
          <w:rFonts w:eastAsia="Times New Roman"/>
          <w:bCs/>
          <w:szCs w:val="24"/>
          <w:lang w:eastAsia="pl-PL"/>
        </w:rPr>
        <w:t xml:space="preserve"> Zespołu Szkół Specjalnych im. Janusza Korczaka w Kcyni</w:t>
      </w:r>
      <w:r w:rsidR="005058BA" w:rsidRPr="000B4882">
        <w:rPr>
          <w:rFonts w:eastAsia="Times New Roman"/>
          <w:bCs/>
          <w:szCs w:val="24"/>
          <w:lang w:eastAsia="pl-PL"/>
        </w:rPr>
        <w:t>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2) </w:t>
      </w:r>
      <w:r w:rsidRPr="000B4882">
        <w:rPr>
          <w:rFonts w:eastAsia="Times New Roman"/>
          <w:bCs/>
          <w:szCs w:val="24"/>
          <w:lang w:eastAsia="pl-PL"/>
        </w:rPr>
        <w:tab/>
        <w:t>statucie – należy przez to rozumi</w:t>
      </w:r>
      <w:r w:rsidR="005058BA" w:rsidRPr="000B4882">
        <w:rPr>
          <w:rFonts w:eastAsia="Times New Roman"/>
          <w:bCs/>
          <w:szCs w:val="24"/>
          <w:lang w:eastAsia="pl-PL"/>
        </w:rPr>
        <w:t>eć Statut Szkoły</w:t>
      </w:r>
      <w:r w:rsidR="0085318D" w:rsidRPr="000B4882">
        <w:rPr>
          <w:rFonts w:eastAsia="Times New Roman"/>
          <w:bCs/>
          <w:szCs w:val="24"/>
          <w:lang w:eastAsia="pl-PL"/>
        </w:rPr>
        <w:t xml:space="preserve"> Specjalnej Przysposabiającej</w:t>
      </w:r>
      <w:r w:rsidR="005058BA" w:rsidRPr="000B4882">
        <w:rPr>
          <w:rFonts w:eastAsia="Times New Roman"/>
          <w:bCs/>
          <w:szCs w:val="24"/>
          <w:lang w:eastAsia="pl-PL"/>
        </w:rPr>
        <w:t xml:space="preserve"> do pracy</w:t>
      </w:r>
      <w:r w:rsidRPr="000B4882">
        <w:rPr>
          <w:rFonts w:eastAsia="Times New Roman"/>
          <w:bCs/>
          <w:szCs w:val="24"/>
          <w:lang w:eastAsia="pl-PL"/>
        </w:rPr>
        <w:t xml:space="preserve"> im. Janusza Korczaka w Kcyni,</w:t>
      </w:r>
    </w:p>
    <w:p w:rsidR="00A408B3" w:rsidRPr="000B4882" w:rsidRDefault="00A408B3" w:rsidP="007B4C1C">
      <w:pPr>
        <w:spacing w:after="0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3) </w:t>
      </w:r>
      <w:r w:rsidRPr="000B4882">
        <w:rPr>
          <w:rFonts w:eastAsia="Times New Roman"/>
          <w:bCs/>
          <w:szCs w:val="24"/>
          <w:lang w:eastAsia="pl-PL"/>
        </w:rPr>
        <w:tab/>
        <w:t>uczniach- należy rozumieć uc</w:t>
      </w:r>
      <w:r w:rsidR="006F419C" w:rsidRPr="000B4882">
        <w:rPr>
          <w:rFonts w:eastAsia="Times New Roman"/>
          <w:bCs/>
          <w:szCs w:val="24"/>
          <w:lang w:eastAsia="pl-PL"/>
        </w:rPr>
        <w:t>zniów posiadających orzeczenie o</w:t>
      </w:r>
      <w:r w:rsidRPr="000B4882">
        <w:rPr>
          <w:rFonts w:eastAsia="Times New Roman"/>
          <w:bCs/>
          <w:szCs w:val="24"/>
          <w:lang w:eastAsia="pl-PL"/>
        </w:rPr>
        <w:t xml:space="preserve"> potrzebie kształcenia specjalnego z niepełnosprawno</w:t>
      </w:r>
      <w:r w:rsidR="00546507">
        <w:rPr>
          <w:rFonts w:eastAsia="Times New Roman"/>
          <w:bCs/>
          <w:szCs w:val="24"/>
          <w:lang w:eastAsia="pl-PL"/>
        </w:rPr>
        <w:t>ścią intelektualną</w:t>
      </w:r>
      <w:r w:rsidR="005058BA" w:rsidRPr="000B4882">
        <w:rPr>
          <w:rFonts w:eastAsia="Times New Roman"/>
          <w:bCs/>
          <w:szCs w:val="24"/>
          <w:lang w:eastAsia="pl-PL"/>
        </w:rPr>
        <w:t xml:space="preserve"> w stopniu </w:t>
      </w:r>
      <w:r w:rsidRPr="000B4882">
        <w:rPr>
          <w:rFonts w:eastAsia="Times New Roman"/>
          <w:bCs/>
          <w:szCs w:val="24"/>
          <w:lang w:eastAsia="pl-PL"/>
        </w:rPr>
        <w:t>umia</w:t>
      </w:r>
      <w:r w:rsidR="007B4C1C">
        <w:rPr>
          <w:rFonts w:eastAsia="Times New Roman"/>
          <w:bCs/>
          <w:szCs w:val="24"/>
          <w:lang w:eastAsia="pl-PL"/>
        </w:rPr>
        <w:t>rkowanym, znacznym i głębokim, w tym z autyzmem oraz z niepełnosprawnościami sprzężonymi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   nauczycielu – należy przez to rozumieć każdego pracownika pedagogicznego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5)   rodzicach – należy przez to rozumieć także prawnych opiekunów dziecka oraz osoby </w:t>
      </w:r>
      <w:r w:rsidRPr="000B4882">
        <w:rPr>
          <w:rFonts w:eastAsia="Times New Roman"/>
          <w:bCs/>
          <w:szCs w:val="24"/>
          <w:lang w:eastAsia="pl-PL"/>
        </w:rPr>
        <w:tab/>
        <w:t>(podmioty) sprawujące pieczę zastępczą nad dzieckiem,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6)    organie prowadzącym – należy przez to rozumieć Powiat Nakielski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" w:name="_Toc495772960"/>
      <w:bookmarkStart w:id="4" w:name="_Toc495774869"/>
      <w:r w:rsidRPr="000B4882">
        <w:rPr>
          <w:rFonts w:ascii="Times New Roman" w:hAnsi="Times New Roman"/>
          <w:lang w:eastAsia="pl-PL"/>
        </w:rPr>
        <w:t>ROZDZIAŁ II</w:t>
      </w:r>
      <w:bookmarkEnd w:id="3"/>
      <w:bookmarkEnd w:id="4"/>
    </w:p>
    <w:p w:rsidR="00A408B3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5" w:name="_Toc495774870"/>
      <w:r w:rsidRPr="000B4882">
        <w:rPr>
          <w:rFonts w:ascii="Times New Roman" w:hAnsi="Times New Roman"/>
          <w:lang w:eastAsia="pl-PL"/>
        </w:rPr>
        <w:t>CELE I ZADANIA SZKOŁY</w:t>
      </w:r>
      <w:bookmarkEnd w:id="5"/>
    </w:p>
    <w:p w:rsidR="0025116A" w:rsidRPr="0025116A" w:rsidRDefault="0025116A" w:rsidP="0025116A">
      <w:pPr>
        <w:rPr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5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Szkoła realizuje cele i zadania wynikające z przepisów prawa oraz uwzględniające szkolny </w:t>
      </w:r>
      <w:r w:rsidRPr="0025116A">
        <w:rPr>
          <w:rFonts w:eastAsia="Times New Roman"/>
          <w:szCs w:val="24"/>
          <w:lang w:eastAsia="pl-PL"/>
        </w:rPr>
        <w:t>zestaw programów nauczania oraz program wy</w:t>
      </w:r>
      <w:r w:rsidR="007C14C4" w:rsidRPr="0025116A">
        <w:rPr>
          <w:rFonts w:eastAsia="Times New Roman"/>
          <w:szCs w:val="24"/>
          <w:lang w:eastAsia="pl-PL"/>
        </w:rPr>
        <w:t xml:space="preserve">chowawczo-profilaktyczny szkoły oraz </w:t>
      </w:r>
      <w:r w:rsidR="007C14C4" w:rsidRPr="0025116A">
        <w:t>indywidualne potrzeby rozwojowe i edukacyjne oraz możliwości psychofizyczne ucznia.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6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Działalność edukacyjna szkoły jest określona przez: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szkolny zestaw programów nauczania, który obejmuje całą działalność szkoły z punktu widzenia dydaktycznego,</w:t>
      </w:r>
    </w:p>
    <w:p w:rsidR="00A408B3" w:rsidRPr="000B4882" w:rsidRDefault="00A408B3" w:rsidP="00A408B3">
      <w:pPr>
        <w:spacing w:before="120"/>
        <w:ind w:left="284"/>
        <w:rPr>
          <w:szCs w:val="24"/>
        </w:rPr>
      </w:pPr>
      <w:r w:rsidRPr="000B4882">
        <w:rPr>
          <w:rFonts w:eastAsia="Times New Roman"/>
          <w:szCs w:val="24"/>
          <w:lang w:eastAsia="pl-PL"/>
        </w:rPr>
        <w:t xml:space="preserve">2) program </w:t>
      </w:r>
      <w:r w:rsidRPr="000B4882">
        <w:rPr>
          <w:szCs w:val="24"/>
        </w:rPr>
        <w:t>wychowawczo-profilaktyczny obejmujący:</w:t>
      </w:r>
    </w:p>
    <w:p w:rsidR="00A408B3" w:rsidRPr="000B4882" w:rsidRDefault="00A408B3" w:rsidP="00A408B3">
      <w:pPr>
        <w:spacing w:before="120" w:after="0"/>
        <w:ind w:left="567"/>
        <w:jc w:val="both"/>
        <w:rPr>
          <w:szCs w:val="24"/>
        </w:rPr>
      </w:pPr>
      <w:r w:rsidRPr="000B4882">
        <w:rPr>
          <w:szCs w:val="24"/>
        </w:rPr>
        <w:t>a) treści i działania o charakterze wychowawczym skierowane do uczniów oraz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szCs w:val="24"/>
        </w:rPr>
        <w:t xml:space="preserve">b) treści i działania o charakterze profilaktycznym dostosowane do potrzeb rozwojowych uczniów, przygotowane w oparciu o przeprowadzoną diagnozę potrzeb i </w:t>
      </w:r>
      <w:r w:rsidRPr="000B4882">
        <w:rPr>
          <w:szCs w:val="24"/>
        </w:rPr>
        <w:lastRenderedPageBreak/>
        <w:t>problemów występujących w danej społeczności szkolnej, skierowane do uczniów, nauczycieli i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Nauczyciele i inni pracownicy szkoły mają obowiązek realizować program </w:t>
      </w:r>
      <w:r w:rsidRPr="000B4882">
        <w:rPr>
          <w:szCs w:val="24"/>
        </w:rPr>
        <w:t xml:space="preserve">wychowawczo-profilaktyczny </w:t>
      </w:r>
      <w:r w:rsidRPr="000B4882">
        <w:rPr>
          <w:rFonts w:eastAsia="Times New Roman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DA573F" w:rsidRPr="000B4882" w:rsidRDefault="00E8315B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</w:t>
      </w:r>
      <w:r w:rsidR="00A408B3" w:rsidRPr="000B4882">
        <w:rPr>
          <w:rFonts w:eastAsia="Times New Roman"/>
          <w:bCs/>
          <w:szCs w:val="24"/>
          <w:lang w:eastAsia="pl-PL"/>
        </w:rPr>
        <w:t>. Szkoła realizuje projekty edukacyjne w oparciu o zewnętrzne źródła finansowania w celu wzbogacenia oferty edukacyjnej.</w:t>
      </w:r>
      <w:r w:rsidR="00A408B3"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7</w:t>
      </w:r>
    </w:p>
    <w:p w:rsidR="00731D7B" w:rsidRPr="000B4882" w:rsidRDefault="00731D7B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50DE9" w:rsidRPr="000B4882" w:rsidRDefault="00860F24" w:rsidP="007D62B9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0B4882"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 xml:space="preserve">Celem kształcenia w szkole </w:t>
      </w:r>
      <w:r w:rsidR="00EE684A" w:rsidRPr="000B4882">
        <w:rPr>
          <w:szCs w:val="24"/>
          <w:lang w:eastAsia="pl-PL"/>
        </w:rPr>
        <w:t>jest przede wszystkim</w:t>
      </w:r>
      <w:r w:rsidR="00A61022" w:rsidRPr="000B4882">
        <w:rPr>
          <w:szCs w:val="24"/>
          <w:lang w:eastAsia="pl-PL"/>
        </w:rPr>
        <w:t xml:space="preserve"> </w:t>
      </w:r>
      <w:r w:rsidR="00EE684A" w:rsidRPr="000B4882">
        <w:rPr>
          <w:rFonts w:eastAsiaTheme="minorHAnsi"/>
          <w:szCs w:val="24"/>
        </w:rPr>
        <w:t xml:space="preserve">utrwalanie i poszerzanie zakresu już zdobytej wiedzy i umiejętności, doskonalenie już posiadanych kompetencji społecznych, zdolności adaptacyjnych i kształcenie nowych umiejętności umożliwiających samodzielne, niezależne funkcjonowanie uczniów w przyszłości  przez:   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0B4882">
        <w:rPr>
          <w:szCs w:val="24"/>
        </w:rPr>
        <w:t>1)</w:t>
      </w:r>
      <w:r w:rsidR="00A61022" w:rsidRPr="000B4882">
        <w:rPr>
          <w:szCs w:val="24"/>
        </w:rPr>
        <w:t xml:space="preserve"> efektywne przygotowanie uczniów do dorosłości, w </w:t>
      </w:r>
      <w:r w:rsidR="00860F24" w:rsidRPr="000B4882">
        <w:rPr>
          <w:szCs w:val="24"/>
        </w:rPr>
        <w:t xml:space="preserve">tym praktycznym przysposobieniu  </w:t>
      </w:r>
      <w:r w:rsidRPr="000B4882">
        <w:rPr>
          <w:szCs w:val="24"/>
        </w:rPr>
        <w:t xml:space="preserve"> </w:t>
      </w:r>
      <w:r w:rsidR="00A61022" w:rsidRPr="000B4882">
        <w:rPr>
          <w:szCs w:val="24"/>
        </w:rPr>
        <w:t>do podjęcia zatrudnienia na</w:t>
      </w:r>
      <w:r w:rsidR="00860F24" w:rsidRPr="000B4882">
        <w:rPr>
          <w:szCs w:val="24"/>
        </w:rPr>
        <w:t xml:space="preserve"> otwartym/chronionym rynku prac</w:t>
      </w:r>
      <w:r w:rsidR="00C50DE9" w:rsidRPr="000B4882">
        <w:rPr>
          <w:szCs w:val="24"/>
        </w:rPr>
        <w:t>y;</w:t>
      </w:r>
      <w:r w:rsidR="00860F24" w:rsidRPr="000B4882">
        <w:rPr>
          <w:szCs w:val="24"/>
        </w:rPr>
        <w:t xml:space="preserve">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</w:p>
    <w:p w:rsidR="00C50DE9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0B4882">
        <w:rPr>
          <w:szCs w:val="24"/>
        </w:rPr>
        <w:t xml:space="preserve"> 2)</w:t>
      </w:r>
      <w:r w:rsidR="00A61022" w:rsidRPr="000B4882">
        <w:rPr>
          <w:szCs w:val="24"/>
        </w:rPr>
        <w:t xml:space="preserve"> doskonalenie już posiadanych kompetencji społecznych i zdolności adaptacyjnych</w:t>
      </w:r>
      <w:r w:rsidR="00C50DE9" w:rsidRPr="000B4882">
        <w:rPr>
          <w:szCs w:val="24"/>
        </w:rPr>
        <w:t>;</w:t>
      </w:r>
      <w:r w:rsidR="00860F24" w:rsidRPr="000B4882">
        <w:rPr>
          <w:szCs w:val="24"/>
        </w:rPr>
        <w:t xml:space="preserve">        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</w:p>
    <w:p w:rsidR="00C50DE9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0B4882">
        <w:rPr>
          <w:szCs w:val="24"/>
        </w:rPr>
        <w:t>3)</w:t>
      </w:r>
      <w:r w:rsidR="00A61022" w:rsidRPr="000B4882">
        <w:rPr>
          <w:szCs w:val="24"/>
        </w:rPr>
        <w:t xml:space="preserve"> kształcenie nowych umiejętności umożliwiających samodzielne, niezależne            funkcjonowanie uczniów w przyszłośc</w:t>
      </w:r>
      <w:r w:rsidR="00C50DE9" w:rsidRPr="000B4882">
        <w:rPr>
          <w:szCs w:val="24"/>
        </w:rPr>
        <w:t>i;</w:t>
      </w:r>
      <w:r w:rsidR="00A61022" w:rsidRPr="000B4882">
        <w:rPr>
          <w:szCs w:val="24"/>
        </w:rPr>
        <w:t xml:space="preserve">                                                  </w:t>
      </w:r>
      <w:r w:rsidR="00860F24" w:rsidRPr="000B4882">
        <w:rPr>
          <w:szCs w:val="24"/>
        </w:rPr>
        <w:t xml:space="preserve">                         </w:t>
      </w:r>
      <w:r w:rsidRPr="000B4882">
        <w:rPr>
          <w:szCs w:val="24"/>
        </w:rPr>
        <w:t xml:space="preserve">          </w:t>
      </w:r>
      <w:r w:rsidR="00860F24" w:rsidRPr="000B4882">
        <w:rPr>
          <w:szCs w:val="24"/>
        </w:rPr>
        <w:t xml:space="preserve">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="Times New Roman"/>
        </w:rPr>
        <w:t>4)</w:t>
      </w:r>
      <w:r w:rsidR="00A61022" w:rsidRPr="000B4882">
        <w:rPr>
          <w:rFonts w:eastAsia="Times New Roman"/>
        </w:rPr>
        <w:t xml:space="preserve"> kształtowanie postaw prozdrowotnych uczniów, wdrażanie ich do zachowań higienicznych, bezpiecznych dla zdrowia własnego i innych osób. Ugruntowanie wiedzy z zakresu prawidłowego odżywiania się, korzyści płynących z aktywności fizycznej, a także stosowania profilaktyki</w:t>
      </w:r>
      <w:r w:rsidR="00C50DE9" w:rsidRPr="000B4882">
        <w:rPr>
          <w:rFonts w:eastAsia="Times New Roman"/>
        </w:rPr>
        <w:t>;</w:t>
      </w:r>
      <w:r w:rsidRPr="000B4882">
        <w:rPr>
          <w:rFonts w:ascii="TimesNewRoman" w:eastAsiaTheme="minorHAnsi" w:hAnsi="TimesNewRoman" w:cs="TimesNewRoman"/>
          <w:sz w:val="25"/>
          <w:szCs w:val="25"/>
        </w:rPr>
        <w:t xml:space="preserve">                                                                                          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5) rozwijanie zaradności, wspomaganie autonomii i niezależności życiowej uczniów;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6) doskonalenie kompetencji społecznych, pozwalających zbudować pozytywny obraz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samego siebie i pokonać lęk przed otoczeniem;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7) rozwijanie w uczniach postawy ciekawości, otwartości i poszanowania innych;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8) rozwijanie umiejętności dbałości o własne zdrowie i innych osób oraz umiejętności</w:t>
      </w:r>
    </w:p>
    <w:p w:rsidR="00C50DE9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tworzenia środowiska sprzyjającego zdrowiu;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9) kształtowanie poczucia odpowiedzialności za samodzielnie dokonywane wybory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podejmowane decyzje (przewidywanie skutków własnych decyzji, wyciąganie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wniosków i przewidywanie konsekwencji swoich działań);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10) rozwijanie umiejętności komunikacyjnych i budowania relacji z innymi osobami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odpowiednio do pełnionych ról społecznych;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lastRenderedPageBreak/>
        <w:t>11) kształtowanie umiejętności współżycia i współpracy oraz komunikowania się na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zasadach otwartości, partnerstwa i wzajemności;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12) zapewnienie uczniom dostępu do różnych źródeł informacji i opanowanie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korzystania z nich;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13) stymulowanie rozwoju poznawczego, emocjonalnego i społecznego przez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wykorzystanie technologii informacyjno-komunikacyjnych;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14) przygotowanie do wykonywania, indywidualnie i zespołowo, różnych prac, mających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na celu zaspokajanie potrzeb własnych i otoczenia;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15) kształtowanie kompetencji społeczno-zawodowych istotnych z punktu widzenia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samostanowienia w dorosłym życiu;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16) kształtowanie kluczowych kompetencji zawodowych ucznia;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17) kształtowanie prawidłowej postawy uczniów wobec pracy, w aspekcie motywacji,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kompetencji i zaangażowania w pracę;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18) kształtowanie umiejętności oceny własnych kompetencji zawodowych, w tym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praktycznych;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19) kształtowanie umiejętności autoprezentacji;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20) kształtowanie umiejętności praktycznych do podjęcia zatrudnienia na otwartym lub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chronionym rynku pracy, w tym udziału w praktykach wspomaganych;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21) kształtowanie umiejętności zdobywania, utrzymywania i wypowiadania zatrudnienia;</w:t>
      </w:r>
    </w:p>
    <w:p w:rsidR="00C50DE9" w:rsidRPr="000B4882" w:rsidRDefault="00C50DE9" w:rsidP="007D62B9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22) rozwijanie kreatywności uczniów oraz ich uzdolnień i zainteresowań;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23) kształtowanie umiejętności organizowania bezpiecznego wypoczynku i czasu wolnego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przez podejmowanie różnych aktywności;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24) zwiększenie zakresu możliwości przygotowania ucznia do podejmowania decyzji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 zakresie wyboru celowej aktywności po zakończeniu edukacji (w tym w warsztacie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terapii zajęciowej, środowiskowym domu samopomocy, zakładzie aktywności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zawodowej, zakładzie pracy chronionej, na otwartym rynku pracy), w zależności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od indywidualnych predyspozycji, możliwości i ograniczeń;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25) wyposażenie ucznia w takie umiejętności i wiadomości, które pozwolą mu na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korzystanie – na miarę indywidualnych możliwości – z jego wolności i praw</w:t>
      </w:r>
    </w:p>
    <w:p w:rsidR="00A61022" w:rsidRPr="000B4882" w:rsidRDefault="00EE684A" w:rsidP="00C50DE9">
      <w:pPr>
        <w:spacing w:line="240" w:lineRule="auto"/>
        <w:ind w:left="284"/>
        <w:rPr>
          <w:rFonts w:eastAsia="Times New Roman"/>
          <w:szCs w:val="24"/>
        </w:rPr>
      </w:pPr>
      <w:r w:rsidRPr="000B4882">
        <w:rPr>
          <w:rFonts w:eastAsiaTheme="minorHAnsi"/>
          <w:szCs w:val="24"/>
        </w:rPr>
        <w:t>człowieka.</w:t>
      </w:r>
    </w:p>
    <w:p w:rsidR="00DA573F" w:rsidRPr="000B4882" w:rsidRDefault="00A408B3" w:rsidP="007D62B9">
      <w:pPr>
        <w:pStyle w:val="Akapitzlist"/>
        <w:numPr>
          <w:ilvl w:val="0"/>
          <w:numId w:val="1"/>
        </w:numPr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82">
        <w:rPr>
          <w:rFonts w:ascii="Times New Roman" w:eastAsia="Times New Roman" w:hAnsi="Times New Roman" w:cs="Times New Roman"/>
          <w:sz w:val="24"/>
          <w:szCs w:val="24"/>
        </w:rPr>
        <w:t>Szkoła realizuje cele i zadania określone w ust. 1  poprzez:</w:t>
      </w:r>
    </w:p>
    <w:p w:rsidR="00DA573F" w:rsidRPr="000B4882" w:rsidRDefault="00DA573F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tworzenie warunków niezbędnych do zapewnienia uczniowi komfortu psychicznego,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lastRenderedPageBreak/>
        <w:t>poczucia bezpieczeństwa emocjonalnego i akceptacji, wspierających aktywność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uczestniczeni</w:t>
      </w:r>
      <w:r w:rsidR="00062082" w:rsidRPr="000B4882">
        <w:rPr>
          <w:rFonts w:eastAsiaTheme="minorHAnsi"/>
          <w:szCs w:val="24"/>
        </w:rPr>
        <w:t>e ucznia w życiu klasy i szkoły;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DA573F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tworzenie warunków i sytuacji sprzyjających doskonaleniu umiejętności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samoobsługowych uczniów oraz ich zaradności życiowej niezbędnej w codziennym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życiu;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t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worzenie szans edukacyjnych i rozwojowych poprzez właściwe połączenie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oczekiwań oraz wymagań na tle umiejętności, indywidualnych potrzeb ucznia i jego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otoczenia;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p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oszukiwanie skutecznych strategii wprowadzania zmian oraz nowych doświadczeń,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aby radzenie sobie z trudnościami życiowymi wzmacniało u uczniów poczucie ich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autonomii i odpowiedzialności</w:t>
      </w:r>
      <w:r w:rsidR="00062082" w:rsidRPr="000B4882">
        <w:rPr>
          <w:rFonts w:eastAsiaTheme="minorHAnsi"/>
          <w:szCs w:val="24"/>
        </w:rPr>
        <w:t>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p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omoc i wsparcie uczniów w tworzeniu i realizowaniu planów życiowych,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motywowa</w:t>
      </w:r>
      <w:r w:rsidR="00062082" w:rsidRPr="000B4882">
        <w:rPr>
          <w:rFonts w:eastAsiaTheme="minorHAnsi"/>
          <w:szCs w:val="24"/>
        </w:rPr>
        <w:t>nie do osobistego zaangażowania;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z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apoznanie uczniów z rynkiem pracy, z uwarunkowaniami prawnymi polskiego rynku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pracy, przygotowanie uczniów do poruszania się po tym rynku, przygotowanie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do aktywnego uczestnictwa w różnych formach życia społecznego i kulturalnego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na równi z innymi członkami zbiorowości, pełnienia różnych ról społecznych, w tym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przygotowanie do załatwiania różnych spraw osobistych w urzędach i innych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instytucjach udzielających także wsparcia osobom niepełnosprawnym, w tym porad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prawnych;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d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okonywanie wielospecjalistycznej, kompleksowej oceny umiejętności niezbędnych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 dorosłym życiu i opracowywanie na jej podstawie indywidualnych programów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edukacyjno-terapeutycznych, z naciskiem na rozwój kompetencji społecznych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zawodowych oraz przygotowanie do</w:t>
      </w:r>
      <w:r w:rsidR="00062082" w:rsidRPr="000B4882">
        <w:rPr>
          <w:rFonts w:eastAsiaTheme="minorHAnsi"/>
          <w:szCs w:val="24"/>
        </w:rPr>
        <w:t xml:space="preserve"> dorosłego życia i zatrudnienia;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w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ykorzystywanie naturalnych sytuacji życia codziennego do dalszego rozwijania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komunikacyjnych uczniów, umiejętności prowadzenia rozmowy,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odpowiednio do pełnienia ról społecznych, a także umiejętności czytania i pisania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oraz umiejętności matematycznych, przydatn</w:t>
      </w:r>
      <w:r w:rsidR="00062082" w:rsidRPr="000B4882">
        <w:rPr>
          <w:rFonts w:eastAsiaTheme="minorHAnsi"/>
          <w:szCs w:val="24"/>
        </w:rPr>
        <w:t>ych w codziennym funkcjonowaniu;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z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apewnienie uczniom kompleksowej oferty dalszego rozwoju kompetencji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komunikacyjnych przy wykorzystaniu bazy dydaktycznej i terapeutycznej,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z uwzględnieniem specjalistycznych, </w:t>
      </w:r>
      <w:r w:rsidR="00062082" w:rsidRPr="000B4882">
        <w:rPr>
          <w:rFonts w:eastAsiaTheme="minorHAnsi"/>
          <w:szCs w:val="24"/>
        </w:rPr>
        <w:t>nowoczesnych metod oraz technik;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7D62B9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66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62082" w:rsidRPr="000B4882">
        <w:rPr>
          <w:rFonts w:ascii="Times New Roman" w:eastAsiaTheme="minorHAnsi" w:hAnsi="Times New Roman" w:cs="Times New Roman"/>
          <w:sz w:val="24"/>
          <w:szCs w:val="24"/>
        </w:rPr>
        <w:t>z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apewnienie uczniom udziału w zajęciach rewalidacyjnych, wspierających ich rozwój,</w:t>
      </w: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zgodnie z zaleceniami zawartymi w orzeczeniach o potrzebie kształcenia specjalnego</w:t>
      </w: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oraz wynikami wielospecjalistycznych ocen funkcjonowania uczniów i mających</w:t>
      </w: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wpływ na możliwości kształcenia ogólnego oraz realizację treści podstawy</w:t>
      </w:r>
    </w:p>
    <w:p w:rsidR="00DA573F" w:rsidRPr="000B4882" w:rsidRDefault="00DA573F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programowej. Specjaliści prowadzący zajęcia rewalidacyjne mogą prowadzić</w:t>
      </w:r>
    </w:p>
    <w:p w:rsidR="00DA573F" w:rsidRPr="000B4882" w:rsidRDefault="00DA573F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indywidualne zajęcia z uczniami lub łączyć uczniów z podobnymi problemami</w:t>
      </w:r>
    </w:p>
    <w:p w:rsidR="00DA573F" w:rsidRPr="000B4882" w:rsidRDefault="00DA573F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rozwojowym</w:t>
      </w:r>
      <w:r w:rsidR="00062082" w:rsidRPr="000B4882">
        <w:rPr>
          <w:rFonts w:eastAsiaTheme="minorHAnsi"/>
          <w:szCs w:val="24"/>
        </w:rPr>
        <w:t>i i perspektywami na przyszłość;</w:t>
      </w:r>
    </w:p>
    <w:p w:rsidR="00062082" w:rsidRPr="000B4882" w:rsidRDefault="00062082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</w:p>
    <w:p w:rsidR="00DA573F" w:rsidRPr="000B4882" w:rsidRDefault="007D62B9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62082" w:rsidRPr="000B4882">
        <w:rPr>
          <w:rFonts w:ascii="Times New Roman" w:eastAsiaTheme="minorHAnsi" w:hAnsi="Times New Roman" w:cs="Times New Roman"/>
          <w:sz w:val="24"/>
          <w:szCs w:val="24"/>
        </w:rPr>
        <w:t>w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spomaganie ucznia w podnoszeniu poziomu wiadomości i umiejętności potrzebnych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7D62B9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62082" w:rsidRPr="000B4882">
        <w:rPr>
          <w:rFonts w:ascii="Times New Roman" w:eastAsiaTheme="minorHAnsi" w:hAnsi="Times New Roman" w:cs="Times New Roman"/>
          <w:sz w:val="24"/>
          <w:szCs w:val="24"/>
        </w:rPr>
        <w:t>w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sparcie uczniów pomocą doradcy zawodowego, w tym prowadzenie zajęć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grupowy</w:t>
      </w:r>
      <w:r w:rsidR="00062082" w:rsidRPr="000B4882">
        <w:rPr>
          <w:rFonts w:eastAsiaTheme="minorHAnsi"/>
          <w:szCs w:val="24"/>
        </w:rPr>
        <w:t>ch i konsultacji indywidualnych;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13)  z</w:t>
      </w:r>
      <w:r w:rsidR="00DA573F" w:rsidRPr="000B4882">
        <w:rPr>
          <w:rFonts w:eastAsiaTheme="minorHAnsi"/>
          <w:szCs w:val="24"/>
        </w:rPr>
        <w:t xml:space="preserve">apewnienie dostępu </w:t>
      </w:r>
      <w:r w:rsidRPr="000B4882">
        <w:rPr>
          <w:rFonts w:eastAsiaTheme="minorHAnsi"/>
          <w:szCs w:val="24"/>
        </w:rPr>
        <w:t>do jakości informacji zawodowej;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14)  p</w:t>
      </w:r>
      <w:r w:rsidR="00DA573F" w:rsidRPr="000B4882">
        <w:rPr>
          <w:rFonts w:eastAsiaTheme="minorHAnsi"/>
          <w:szCs w:val="24"/>
        </w:rPr>
        <w:t>omoc w zidentyfikowaniu zainteresowań zawodowych oraz w podejmowaniu decyzji</w:t>
      </w:r>
      <w:r w:rsidRPr="000B4882">
        <w:rPr>
          <w:rFonts w:eastAsiaTheme="minorHAnsi"/>
          <w:szCs w:val="24"/>
        </w:rPr>
        <w:t xml:space="preserve"> </w:t>
      </w:r>
      <w:r w:rsidR="00DA573F" w:rsidRPr="000B4882">
        <w:rPr>
          <w:rFonts w:eastAsiaTheme="minorHAnsi"/>
          <w:szCs w:val="24"/>
        </w:rPr>
        <w:t>związanych z preferencjami predy</w:t>
      </w:r>
      <w:r w:rsidRPr="000B4882">
        <w:rPr>
          <w:rFonts w:eastAsiaTheme="minorHAnsi"/>
          <w:szCs w:val="24"/>
        </w:rPr>
        <w:t>spozycji ucznia;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15)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z</w:t>
      </w:r>
      <w:r w:rsidR="00DA573F" w:rsidRPr="000B4882">
        <w:rPr>
          <w:rFonts w:eastAsiaTheme="minorHAnsi"/>
          <w:szCs w:val="24"/>
        </w:rPr>
        <w:t>apewnienie uczniom wsparcia w połączeniu cech osobowości oraz indywidualnych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preferencji w wyborze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16)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p</w:t>
      </w:r>
      <w:r w:rsidR="00DA573F" w:rsidRPr="000B4882">
        <w:rPr>
          <w:rFonts w:eastAsiaTheme="minorHAnsi"/>
          <w:szCs w:val="24"/>
        </w:rPr>
        <w:t>omoc w wyborze odpowiedniej pracy oraz w rozwinięciu odpowiednich zdolności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umieję</w:t>
      </w:r>
      <w:r w:rsidR="00062082" w:rsidRPr="000B4882">
        <w:rPr>
          <w:rFonts w:eastAsiaTheme="minorHAnsi"/>
          <w:szCs w:val="24"/>
        </w:rPr>
        <w:t>tności do wykonywania tej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17)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zapoznania się z różnymi rodzajami stanowisk pracy,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 różnymi czynnościami pracy. Organizowanie wiz</w:t>
      </w:r>
      <w:r w:rsidR="00062082" w:rsidRPr="000B4882">
        <w:rPr>
          <w:rFonts w:eastAsiaTheme="minorHAnsi"/>
          <w:szCs w:val="24"/>
        </w:rPr>
        <w:t>yt studyjnych w zakładach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18)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n</w:t>
      </w:r>
      <w:r w:rsidR="00DA573F" w:rsidRPr="000B4882">
        <w:rPr>
          <w:rFonts w:eastAsiaTheme="minorHAnsi"/>
          <w:szCs w:val="24"/>
        </w:rPr>
        <w:t>awiązywanie kontaktu z lokalnymi ośrodkami wsparcia oraz organizacjami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pozarządowymi działającymi na rzecz osób niepełnosprawnych, w tym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 niepełnosprawnością intelektualną i instytucjami promującymi aktywizację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społeczną i zawodową tych osób;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19)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n</w:t>
      </w:r>
      <w:r w:rsidR="00DA573F" w:rsidRPr="000B4882">
        <w:rPr>
          <w:rFonts w:eastAsiaTheme="minorHAnsi"/>
          <w:szCs w:val="24"/>
        </w:rPr>
        <w:t>awiązywanie kontaktu z pracodawcami z różnych sektorów i branż, u których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uczniowie mogliby realizować praktyki wspomagane, bądź mogliby po zakończeniu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edukacji uzyskać zatrudnienie;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20)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m</w:t>
      </w:r>
      <w:r w:rsidR="00DA573F" w:rsidRPr="000B4882">
        <w:rPr>
          <w:rFonts w:eastAsiaTheme="minorHAnsi"/>
          <w:szCs w:val="24"/>
        </w:rPr>
        <w:t>onitorowanie regionalnego rynku pracy w celu określania czynności możliwych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do wykonywania przez uczniów;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21)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s</w:t>
      </w:r>
      <w:r w:rsidR="00DA573F" w:rsidRPr="000B4882">
        <w:rPr>
          <w:rFonts w:eastAsiaTheme="minorHAnsi"/>
          <w:szCs w:val="24"/>
        </w:rPr>
        <w:t>tworzenie warunków do organizacji szkolenia teoretycznego i praktycznego oraz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szukania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22)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o</w:t>
      </w:r>
      <w:r w:rsidR="00DA573F" w:rsidRPr="000B4882">
        <w:rPr>
          <w:rFonts w:eastAsiaTheme="minorHAnsi"/>
          <w:szCs w:val="24"/>
        </w:rPr>
        <w:t>rganizowanie praktyk wspomaganych na indywidualnie dobranych stanowiskach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pracy przy wsparciu nauczycieli</w:t>
      </w:r>
      <w:r w:rsidR="00062082" w:rsidRPr="000B4882">
        <w:rPr>
          <w:rFonts w:eastAsiaTheme="minorHAnsi"/>
          <w:szCs w:val="24"/>
        </w:rPr>
        <w:t xml:space="preserve"> pełniących rolę trenerów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23)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kształtowania zachowań sprzyjających zdrowiu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i bezpieczeństwu (w tym propagowanie zasad </w:t>
      </w:r>
      <w:r w:rsidR="00062082" w:rsidRPr="000B4882">
        <w:rPr>
          <w:rFonts w:eastAsiaTheme="minorHAnsi"/>
          <w:szCs w:val="24"/>
        </w:rPr>
        <w:t>bezpieczeństwa i higieny pracy);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24)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t</w:t>
      </w:r>
      <w:r w:rsidR="00DA573F" w:rsidRPr="000B4882">
        <w:rPr>
          <w:rFonts w:eastAsiaTheme="minorHAnsi"/>
          <w:szCs w:val="24"/>
        </w:rPr>
        <w:t>worzenie warunków do rozwijania kondycji fizy</w:t>
      </w:r>
      <w:r w:rsidRPr="000B4882">
        <w:rPr>
          <w:rFonts w:eastAsiaTheme="minorHAnsi"/>
          <w:szCs w:val="24"/>
        </w:rPr>
        <w:t>cznej i troski o własne zdrowie;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25)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t</w:t>
      </w:r>
      <w:r w:rsidR="00DA573F" w:rsidRPr="000B4882">
        <w:rPr>
          <w:rFonts w:eastAsiaTheme="minorHAnsi"/>
          <w:szCs w:val="24"/>
        </w:rPr>
        <w:t>worzenie warunków sprzyjających podejmowaniu przez uczniów samodzielnych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inicj</w:t>
      </w:r>
      <w:r w:rsidR="00062082" w:rsidRPr="000B4882">
        <w:rPr>
          <w:rFonts w:eastAsiaTheme="minorHAnsi"/>
          <w:szCs w:val="24"/>
        </w:rPr>
        <w:t>atyw i odpowiedzialnych decyzji;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lastRenderedPageBreak/>
        <w:t>26)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k</w:t>
      </w:r>
      <w:r w:rsidR="00DA573F" w:rsidRPr="000B4882">
        <w:rPr>
          <w:rFonts w:eastAsiaTheme="minorHAnsi"/>
          <w:szCs w:val="24"/>
        </w:rPr>
        <w:t>ształtowanie pozytywnego wizerunku ucznia w środowisku społecznym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instytucjonalnym jako potencjalnego pr</w:t>
      </w:r>
      <w:r w:rsidR="00062082" w:rsidRPr="000B4882">
        <w:rPr>
          <w:rFonts w:eastAsiaTheme="minorHAnsi"/>
          <w:szCs w:val="24"/>
        </w:rPr>
        <w:t>acownika, klienta i użytkownika;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27)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o</w:t>
      </w:r>
      <w:r w:rsidR="00DA573F" w:rsidRPr="000B4882">
        <w:rPr>
          <w:rFonts w:eastAsiaTheme="minorHAnsi"/>
          <w:szCs w:val="24"/>
        </w:rPr>
        <w:t>rganizowanie i współorganizowanie z uczniami uczestniczenia w aktualnych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wydarzeniach społecznych i kulturalnych oraz zapewnienie możliwości korzystania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 różnych form spędzania wolnego czasu (turystyka, krajoznawstwo, rekreacja,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imprezy sportowe i kulturalne);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28)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uczenia się sposob</w:t>
      </w:r>
      <w:r w:rsidRPr="000B4882">
        <w:rPr>
          <w:rFonts w:eastAsiaTheme="minorHAnsi"/>
          <w:szCs w:val="24"/>
        </w:rPr>
        <w:t>ów spędzania czasu wolnego;</w:t>
      </w:r>
    </w:p>
    <w:p w:rsidR="00731D7B" w:rsidRPr="000B4882" w:rsidRDefault="00731D7B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29)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sytuacji sprzyjających poznawaniu otoczenia, w którym przebywa uczeń,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instytucji i obiektów, z których</w:t>
      </w:r>
      <w:r w:rsidR="00062082" w:rsidRPr="000B4882">
        <w:rPr>
          <w:rFonts w:eastAsiaTheme="minorHAnsi"/>
          <w:szCs w:val="24"/>
        </w:rPr>
        <w:t xml:space="preserve"> będzie w przyszłości korzystał;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30)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poznawania tradycji i obyczajów lokalnych i narodowych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oraz rozbudzanie poczucia przynależności do społecz</w:t>
      </w:r>
      <w:r w:rsidR="00062082" w:rsidRPr="000B4882">
        <w:rPr>
          <w:rFonts w:eastAsiaTheme="minorHAnsi"/>
          <w:szCs w:val="24"/>
        </w:rPr>
        <w:t>ności lokalnej, regionu i kraju;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31)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zapoznawania uczniów z prawami człowieka i zasadą,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że niepełnosprawność, w tym niepełnosprawność intelektualna, nie może być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przyczyną dyskrymin</w:t>
      </w:r>
      <w:r w:rsidR="00062082" w:rsidRPr="000B4882">
        <w:rPr>
          <w:rFonts w:eastAsiaTheme="minorHAnsi"/>
          <w:szCs w:val="24"/>
        </w:rPr>
        <w:t>acji;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32)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uświadamiania sobie przez uczniów ich możliwości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ograniczeń wynikających z niepełnosprawnoś</w:t>
      </w:r>
      <w:r w:rsidR="00062082" w:rsidRPr="000B4882">
        <w:rPr>
          <w:rFonts w:eastAsiaTheme="minorHAnsi"/>
          <w:szCs w:val="24"/>
        </w:rPr>
        <w:t>ci, które mogą napotkać w życiu;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33)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p</w:t>
      </w:r>
      <w:r w:rsidR="00DA573F" w:rsidRPr="000B4882">
        <w:rPr>
          <w:rFonts w:eastAsiaTheme="minorHAnsi"/>
          <w:szCs w:val="24"/>
        </w:rPr>
        <w:t>rzygotowywanie uczniów do pełnienia roli dorosłej kobiety i mężczyzny,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rozszerzenie wiedzy o </w:t>
      </w:r>
      <w:r w:rsidR="00062082" w:rsidRPr="000B4882">
        <w:rPr>
          <w:rFonts w:eastAsiaTheme="minorHAnsi"/>
          <w:szCs w:val="24"/>
        </w:rPr>
        <w:t>seksualności człowieka;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34)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u</w:t>
      </w:r>
      <w:r w:rsidR="00DA573F" w:rsidRPr="000B4882">
        <w:rPr>
          <w:rFonts w:eastAsiaTheme="minorHAnsi"/>
          <w:szCs w:val="24"/>
        </w:rPr>
        <w:t>czenie umiejętności ochrony siebie, swojej intymności oraz poszanowania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intymności innych osób;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35)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s</w:t>
      </w:r>
      <w:r w:rsidR="00DA573F" w:rsidRPr="000B4882">
        <w:rPr>
          <w:rFonts w:eastAsiaTheme="minorHAnsi"/>
          <w:szCs w:val="24"/>
        </w:rPr>
        <w:t>twarzanie warunków do podejmowania praktycznych działań na rzecz ochrony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Środowiska;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36)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w</w:t>
      </w:r>
      <w:r w:rsidR="00DA573F" w:rsidRPr="000B4882">
        <w:rPr>
          <w:rFonts w:eastAsiaTheme="minorHAnsi"/>
          <w:szCs w:val="24"/>
        </w:rPr>
        <w:t>ypracowanie optymalnego modelu współdziałania z rodzinami uczniów w celu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zwiększenia efe</w:t>
      </w:r>
      <w:r w:rsidR="00062082" w:rsidRPr="000B4882">
        <w:rPr>
          <w:rFonts w:eastAsiaTheme="minorHAnsi"/>
          <w:szCs w:val="24"/>
        </w:rPr>
        <w:t>ktywności podejmowanych działań;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A408B3" w:rsidRDefault="00062082" w:rsidP="00062082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37)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o</w:t>
      </w:r>
      <w:r w:rsidR="00DA573F" w:rsidRPr="000B4882">
        <w:rPr>
          <w:rFonts w:eastAsiaTheme="minorHAnsi"/>
          <w:szCs w:val="24"/>
        </w:rPr>
        <w:t xml:space="preserve">rganizowanie wizyt studyjnych w dziennych placówkach aktywności dla </w:t>
      </w:r>
      <w:r w:rsidRPr="000B4882">
        <w:rPr>
          <w:rFonts w:eastAsiaTheme="minorHAnsi"/>
          <w:szCs w:val="24"/>
        </w:rPr>
        <w:t xml:space="preserve"> </w:t>
      </w:r>
      <w:r w:rsidR="00DA573F" w:rsidRPr="000B4882">
        <w:rPr>
          <w:rFonts w:eastAsiaTheme="minorHAnsi"/>
          <w:szCs w:val="24"/>
        </w:rPr>
        <w:t>osób</w:t>
      </w:r>
      <w:r w:rsidRPr="000B4882">
        <w:rPr>
          <w:rFonts w:eastAsiaTheme="minorHAnsi"/>
          <w:szCs w:val="24"/>
        </w:rPr>
        <w:t xml:space="preserve"> </w:t>
      </w:r>
      <w:r w:rsidR="00DA573F" w:rsidRPr="000B4882">
        <w:rPr>
          <w:rFonts w:eastAsiaTheme="minorHAnsi"/>
          <w:szCs w:val="24"/>
        </w:rPr>
        <w:t>dorosłych (warsztaty terapii zajęciowej, środowiskowe domy samopomocy, inne).</w:t>
      </w:r>
    </w:p>
    <w:p w:rsidR="0025116A" w:rsidRPr="000B4882" w:rsidRDefault="0025116A" w:rsidP="00062082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8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integrację wiedzy nauczanej w procesie kształcenia</w:t>
      </w:r>
      <w:r w:rsidR="00C50DE9" w:rsidRPr="000B4882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oddziaływanie wychowawcze określone w celach i zadaniach szkoły,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3) prowadzenie lekcji religii</w:t>
      </w:r>
      <w:r w:rsidRPr="000B4882">
        <w:rPr>
          <w:rFonts w:eastAsia="Times New Roman"/>
          <w:b/>
          <w:bCs/>
          <w:szCs w:val="24"/>
          <w:lang w:eastAsia="pl-PL"/>
        </w:rPr>
        <w:t>/</w:t>
      </w:r>
      <w:r w:rsidRPr="000B4882">
        <w:rPr>
          <w:rFonts w:eastAsia="Times New Roman"/>
          <w:szCs w:val="24"/>
          <w:lang w:eastAsia="pl-PL"/>
        </w:rPr>
        <w:t>etyki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</w:t>
      </w:r>
      <w:r w:rsidR="00C741D1">
        <w:rPr>
          <w:rFonts w:eastAsia="Times New Roman"/>
          <w:szCs w:val="24"/>
          <w:lang w:eastAsia="pl-PL"/>
        </w:rPr>
        <w:t xml:space="preserve"> prowadzenie kół zainteresowań,</w:t>
      </w:r>
      <w:r w:rsidR="00F8055A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zajęć specjalistycznych,</w:t>
      </w:r>
      <w:r w:rsidR="00C741D1">
        <w:rPr>
          <w:rFonts w:eastAsia="Times New Roman"/>
          <w:szCs w:val="24"/>
          <w:lang w:eastAsia="pl-PL"/>
        </w:rPr>
        <w:t xml:space="preserve"> zajęć rewalidacyjnych, 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="00C741D1">
        <w:rPr>
          <w:rFonts w:eastAsia="Times New Roman"/>
          <w:szCs w:val="24"/>
          <w:lang w:eastAsia="pl-PL"/>
        </w:rPr>
        <w:t>dyd</w:t>
      </w:r>
      <w:r w:rsidRPr="000B4882">
        <w:rPr>
          <w:rFonts w:eastAsia="Times New Roman"/>
          <w:szCs w:val="24"/>
          <w:lang w:eastAsia="pl-PL"/>
        </w:rPr>
        <w:t>aktyczno-wyrównawczych i zajęć gimnastyki korekcyjnej,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pracę pedagoga szkolnego wspomaganą badaniami i zaleceniami poradni psychologiczno-pedagogicznej,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6) współpracę z poradnią psychologiczno-pedagogiczną, Sądem Rodzinny, kuratorami, Policją, Miejskim Ośrodkiem Pomocy Społecznej i innymi organizacjami i stowarzyszeniami wspierającymi szkołę. </w:t>
      </w:r>
    </w:p>
    <w:p w:rsidR="00A408B3" w:rsidRPr="000B4882" w:rsidRDefault="00A408B3" w:rsidP="00731D7B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9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1) zapewnienie uczniom przebywającym w szkole podczas opieki przez nauczycieli oraz innych pracowników szkoły,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organizowanie przed lekcjami i w czasie przerw dyżurów nauczycielskich na korytarzach </w:t>
      </w:r>
      <w:r w:rsidRPr="000B4882">
        <w:rPr>
          <w:rFonts w:eastAsia="Times New Roman"/>
          <w:bCs/>
          <w:szCs w:val="24"/>
          <w:lang w:eastAsia="pl-PL"/>
        </w:rPr>
        <w:t>–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>z</w:t>
      </w:r>
      <w:r w:rsidRPr="000B4882">
        <w:rPr>
          <w:rFonts w:eastAsia="Times New Roman"/>
          <w:szCs w:val="24"/>
          <w:lang w:eastAsia="pl-PL"/>
        </w:rPr>
        <w:t>asady i organizację ww. dyżurów ustala dyrektor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omawianie zasad bezpieczeństwa na godzinach wychowawczych i innych zajęciach,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zapewnienie pobytu w świetlicy szkolnej uczniom wymagającym opieki przed zajęciami,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szkolenie pracowników szkoły w zakresie bhp,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dostosowanie stolików uczniowskich, krzeseł i innego sprzętu szkolnego do wzrostu uczniów, rodzaju pracy oraz podjazdy dla osób niepełnosprawnych,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systematyczne omawianie przepisów ruchu drogowego i kształcenie komunikacyjne,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utrzymywanie pomieszczeń szkolnych, budynków, placów, boisk i sprzętu szkolnego w stanie pełnej sprawności i stałej czystości,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dostosowanie rozkładu zajęć lekcyjnych do zasad higieny pracy umysłowej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kształtowanie postaw promujących zdrowy tryb życia,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organizuje bezpłatne dożywianie, pomoc rzeczową i doraźną pomoc materialną we współpracy z organem prowadzącym Szkołę, MGOPS w Kcyni i Radą Rodziców dzieciom z rodzin znajdujących się w trudnej sytuacji materialnej oraz dotację przysługującą na podręczniki.</w:t>
      </w:r>
    </w:p>
    <w:p w:rsidR="00A408B3" w:rsidRPr="000B4882" w:rsidRDefault="00A408B3" w:rsidP="00A07170">
      <w:pPr>
        <w:spacing w:before="120" w:after="0" w:line="240" w:lineRule="auto"/>
        <w:ind w:firstLine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 także: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nauczyciel natychmiast reaguje na wszelkie dostrzeżone sytuacje lub zachowania uczniów stanowiące zagrożenie bezpieczeństwa uczniów,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nauczyciel lub inny pracownik</w:t>
      </w:r>
      <w:r w:rsidR="00A408B3" w:rsidRPr="000B4882">
        <w:rPr>
          <w:rFonts w:eastAsia="Times New Roman"/>
          <w:szCs w:val="24"/>
          <w:lang w:eastAsia="pl-PL"/>
        </w:rPr>
        <w:t xml:space="preserve"> szkoły zwraca się do osób postronnych wchodzących na teren szkoły o podanie celu pobytu, w razie potrzeby zawiadamia o tym fakci</w:t>
      </w:r>
      <w:r>
        <w:rPr>
          <w:rFonts w:eastAsia="Times New Roman"/>
          <w:szCs w:val="24"/>
          <w:lang w:eastAsia="pl-PL"/>
        </w:rPr>
        <w:t>e dyrektora szkoły lub kieruje</w:t>
      </w:r>
      <w:r w:rsidR="00A408B3" w:rsidRPr="000B4882">
        <w:rPr>
          <w:rFonts w:eastAsia="Times New Roman"/>
          <w:szCs w:val="24"/>
          <w:lang w:eastAsia="pl-PL"/>
        </w:rPr>
        <w:t xml:space="preserve"> tę osobę do dyrektora,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14) nauczyciel lub inny pracownik szkoły niezwłocznie zawiadamia dyrektora szkoły o wszelkich dostrzeżonych zdarzeniach, noszących znamiona przestępstwa lub stanowiących zagrożenie dla zdrowia lub życia uczniów.</w:t>
      </w:r>
    </w:p>
    <w:p w:rsidR="00A408B3" w:rsidRPr="000B4882" w:rsidRDefault="00A408B3" w:rsidP="009D0944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Szkoła zapewnia uczniom opiekę podczas zajęć zorganizowanych przez szkołę poza jej terenem poprzez przydzielenie jednego opiekuna (osoby pełnoletniej):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</w:t>
      </w:r>
      <w:r w:rsidR="00A408B3" w:rsidRPr="000B4882">
        <w:rPr>
          <w:rFonts w:eastAsia="Times New Roman"/>
          <w:szCs w:val="24"/>
          <w:lang w:eastAsia="pl-PL"/>
        </w:rPr>
        <w:t>) na 6 do 8 uczniów z niepełnosprawnością intelektualną w stopniu umiarkowanym, przy wyjściu lub przy wyjeździe autobusem (busem) poza miejscowość, która jest siedzibą szkoły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</w:t>
      </w:r>
      <w:r w:rsidR="00A408B3" w:rsidRPr="000B4882">
        <w:rPr>
          <w:rFonts w:eastAsia="Times New Roman"/>
          <w:szCs w:val="24"/>
          <w:lang w:eastAsia="pl-PL"/>
        </w:rPr>
        <w:t>)  na 5 uczniów na wycieczkach rowerowych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</w:t>
      </w:r>
      <w:r w:rsidR="00A408B3" w:rsidRPr="000B4882">
        <w:rPr>
          <w:rFonts w:eastAsia="Times New Roman"/>
          <w:szCs w:val="24"/>
          <w:lang w:eastAsia="pl-PL"/>
        </w:rPr>
        <w:t xml:space="preserve">) </w:t>
      </w:r>
      <w:r w:rsidRPr="000B4882">
        <w:rPr>
          <w:rFonts w:eastAsia="Times New Roman"/>
          <w:szCs w:val="24"/>
          <w:lang w:eastAsia="pl-PL"/>
        </w:rPr>
        <w:t>na</w:t>
      </w:r>
      <w:r w:rsidR="00A408B3" w:rsidRPr="000B4882">
        <w:rPr>
          <w:rFonts w:eastAsia="Times New Roman"/>
          <w:szCs w:val="24"/>
          <w:lang w:eastAsia="pl-PL"/>
        </w:rPr>
        <w:t xml:space="preserve"> 6 do 8 uczniów z upośledzeniem umiarkowanym na wycieczce pieszej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</w:t>
      </w:r>
      <w:r w:rsidR="00A408B3" w:rsidRPr="000B4882">
        <w:rPr>
          <w:rFonts w:eastAsia="Times New Roman"/>
          <w:szCs w:val="24"/>
          <w:lang w:eastAsia="pl-PL"/>
        </w:rPr>
        <w:t>) na 1 uczniów na wycieczce kajakowej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A408B3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f) na 6 uczniów na wycieczce na basen</w:t>
      </w:r>
      <w:r w:rsidR="00A07170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Szkoła zgłasza </w:t>
      </w:r>
      <w:r w:rsidRPr="000B4882">
        <w:rPr>
          <w:rFonts w:eastAsia="Times New Roman"/>
          <w:szCs w:val="24"/>
          <w:lang w:eastAsia="pl-PL"/>
        </w:rPr>
        <w:t>Policji autokar</w:t>
      </w:r>
      <w:r w:rsidRPr="000B4882">
        <w:rPr>
          <w:rFonts w:eastAsia="Times New Roman"/>
          <w:bCs/>
          <w:szCs w:val="24"/>
          <w:lang w:eastAsia="pl-PL"/>
        </w:rPr>
        <w:t>y</w:t>
      </w:r>
      <w:r w:rsidRPr="000B4882">
        <w:rPr>
          <w:rFonts w:eastAsia="Times New Roman"/>
          <w:szCs w:val="24"/>
          <w:lang w:eastAsia="pl-PL"/>
        </w:rPr>
        <w:t xml:space="preserve"> wycieczkow</w:t>
      </w:r>
      <w:r w:rsidRPr="000B4882">
        <w:rPr>
          <w:rFonts w:eastAsia="Times New Roman"/>
          <w:bCs/>
          <w:szCs w:val="24"/>
          <w:lang w:eastAsia="pl-PL"/>
        </w:rPr>
        <w:t>e</w:t>
      </w:r>
      <w:r w:rsidRPr="000B4882">
        <w:rPr>
          <w:rFonts w:eastAsia="Times New Roman"/>
          <w:szCs w:val="24"/>
          <w:lang w:eastAsia="pl-PL"/>
        </w:rPr>
        <w:t xml:space="preserve"> celem dokonania kontroli technicznej przed wyjazdem na wycieczkę.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Szczegółowe zasady organizowania wycieczek szkolnych określa regulamin będący odrębnym dokumentem.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</w:t>
      </w:r>
      <w:r w:rsidRPr="000B4882">
        <w:rPr>
          <w:rFonts w:eastAsia="Times New Roman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6" w:name="_Toc495772962"/>
      <w:bookmarkStart w:id="7" w:name="_Toc495774871"/>
      <w:r w:rsidRPr="000B4882">
        <w:rPr>
          <w:rFonts w:ascii="Times New Roman" w:hAnsi="Times New Roman"/>
          <w:lang w:eastAsia="pl-PL"/>
        </w:rPr>
        <w:t>ROZDZIAŁ III</w:t>
      </w:r>
      <w:bookmarkEnd w:id="6"/>
      <w:bookmarkEnd w:id="7"/>
    </w:p>
    <w:p w:rsidR="00A408B3" w:rsidRPr="000B4882" w:rsidRDefault="00A408B3" w:rsidP="00A408B3">
      <w:pPr>
        <w:pStyle w:val="Nagwek1"/>
        <w:jc w:val="center"/>
        <w:rPr>
          <w:lang w:eastAsia="pl-PL"/>
        </w:rPr>
      </w:pPr>
      <w:bookmarkStart w:id="8" w:name="_Toc495774872"/>
      <w:r w:rsidRPr="000B4882">
        <w:rPr>
          <w:rFonts w:ascii="Times New Roman" w:hAnsi="Times New Roman"/>
          <w:lang w:eastAsia="pl-PL"/>
        </w:rPr>
        <w:t>ORGANY SZKOŁY I ICH KOMPETENCJE</w:t>
      </w:r>
      <w:bookmarkEnd w:id="8"/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10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Organami szkoły są: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dyrektor szkoły,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rada pedagogiczna,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samorząd uczniowski,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rada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Organem wyższego stopnia w rozumieniu Kodeksu postępowania administracyjnego, w stosunku do decyzji wydawanych przez dyrektora w sprawach z zakresu obowiązku szkolnego uczniów, jest Kujawsko-Pomorski Kurator Oświaty w Bydgoszczy.</w:t>
      </w:r>
    </w:p>
    <w:p w:rsidR="00A408B3" w:rsidRDefault="00A408B3" w:rsidP="00C741D1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3. Organem wyższego stopnia w rozumieniu Kodeksu postępowania administracyjnego, w stosunku do decyzji wydawanych przez dyrektora w sprawach dotyczących awansu zawodowego nauczyciel</w:t>
      </w:r>
      <w:r w:rsidR="00C741D1">
        <w:rPr>
          <w:rFonts w:eastAsia="Times New Roman"/>
          <w:bCs/>
          <w:szCs w:val="24"/>
          <w:lang w:eastAsia="pl-PL"/>
        </w:rPr>
        <w:t>i, jest organ prowadzący szkołę – Powiat Nakielski</w:t>
      </w:r>
    </w:p>
    <w:p w:rsidR="00A07170" w:rsidRPr="000B4882" w:rsidRDefault="00A07170" w:rsidP="00C741D1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11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9" w:name="_Toc495774873"/>
      <w:r w:rsidRPr="000B4882">
        <w:rPr>
          <w:rFonts w:ascii="Times New Roman" w:hAnsi="Times New Roman"/>
          <w:i w:val="0"/>
          <w:lang w:eastAsia="pl-PL"/>
        </w:rPr>
        <w:t>DYREKTOR</w:t>
      </w:r>
      <w:bookmarkEnd w:id="9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Dyrektor jako przewodniczący rady pedagogicznej jest zobowiązany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podejmowania działań umożliwiających rozwiązywanie sytuacji konfliktowych wewnątrz zespołu szkół,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dbania o autorytet rady pedagogicznej, ochrony praw i godności nauczycieli, oddziaływania na postawę nauczycieli, pobudzania ich do twórczej pracy, innowacji i podnoszenia kwalifikacji,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Do kompetencji dyrektora należy w 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kierowanie działalnością szkoły oraz reprezentowanie jej na zewnątrz,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sprawowanie nadzoru pedagogicznego w stosunku do nauczycieli zatrudnionych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realizacja uchwał rady pedagogicznej, podjętych w ramach ich kompetencji stanowiących,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6) wykonywanie zadań związanych z zapewnieniem bezpieczeństwa uczniom i nauczycielom w czasie zajęć organizowanych przez szkołę,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7) współdziałanie ze szkołami wyższymi w organizacji praktyk pedagogicznych,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8</w:t>
      </w:r>
      <w:r w:rsidR="00A408B3" w:rsidRPr="000B4882">
        <w:rPr>
          <w:rFonts w:eastAsia="Times New Roman"/>
          <w:bCs/>
          <w:szCs w:val="24"/>
          <w:lang w:eastAsia="pl-PL"/>
        </w:rPr>
        <w:t>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9</w:t>
      </w:r>
      <w:r w:rsidR="00A408B3" w:rsidRPr="000B4882">
        <w:rPr>
          <w:rFonts w:eastAsia="Times New Roman"/>
          <w:bCs/>
          <w:szCs w:val="24"/>
          <w:lang w:eastAsia="pl-PL"/>
        </w:rPr>
        <w:t>) występowanie do Kujawsko-Pomorskiego Kuratora Oświaty z wnioskiem o przeniesienie ucznia do innej szkoły,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10</w:t>
      </w:r>
      <w:r w:rsidR="00A408B3" w:rsidRPr="000B4882">
        <w:rPr>
          <w:rFonts w:eastAsia="Times New Roman"/>
          <w:bCs/>
          <w:szCs w:val="24"/>
          <w:lang w:eastAsia="pl-PL"/>
        </w:rPr>
        <w:t>) przedstawianie radzie pedagogicznej, nie rzadziej niż dwa razy w roku szkolnym, ogólnych wniosków wynikających ze sprawowanego nadzoru pedagogicznego oraz informacji o działalności szkoły,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11</w:t>
      </w:r>
      <w:r w:rsidR="00A408B3" w:rsidRPr="000B4882">
        <w:rPr>
          <w:rFonts w:eastAsia="Times New Roman"/>
          <w:bCs/>
          <w:szCs w:val="24"/>
          <w:lang w:eastAsia="pl-PL"/>
        </w:rPr>
        <w:t>) wstrzymywanie wykonania uchwał rady pedagogicznej, podjętych w ramach jej kompetencji stanowiących, niezgodnych z przepisami prawa,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12</w:t>
      </w:r>
      <w:r w:rsidR="00A408B3" w:rsidRPr="000B4882">
        <w:rPr>
          <w:rFonts w:eastAsia="Times New Roman"/>
          <w:bCs/>
          <w:szCs w:val="24"/>
          <w:lang w:eastAsia="pl-PL"/>
        </w:rPr>
        <w:t xml:space="preserve">) kontrolowanie spełniania obowiązku szkolnego przez dzieci, 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13</w:t>
      </w:r>
      <w:r w:rsidR="00A408B3" w:rsidRPr="000B4882">
        <w:rPr>
          <w:rFonts w:eastAsia="Times New Roman"/>
          <w:bCs/>
          <w:szCs w:val="24"/>
          <w:lang w:eastAsia="pl-PL"/>
        </w:rPr>
        <w:t>) dopuszczanie do użytku w szkole zaproponowanych przez nauczycieli programów nauczania, podręczników, materiałów edukacyjnych oraz ćwiczeniowych,</w:t>
      </w:r>
    </w:p>
    <w:p w:rsidR="00A408B3" w:rsidRPr="000B4882" w:rsidRDefault="009D0944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14</w:t>
      </w:r>
      <w:r w:rsidR="00A408B3" w:rsidRPr="000B4882">
        <w:rPr>
          <w:rFonts w:eastAsia="Times New Roman"/>
          <w:bCs/>
          <w:szCs w:val="24"/>
          <w:lang w:eastAsia="pl-PL"/>
        </w:rPr>
        <w:t>) ustala dodatkowych dni wolnych od zajęć dydaktyczno-wychowawczych,</w:t>
      </w:r>
    </w:p>
    <w:p w:rsidR="00A408B3" w:rsidRPr="000B4882" w:rsidRDefault="009D0944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15</w:t>
      </w:r>
      <w:r w:rsidR="00A408B3" w:rsidRPr="000B4882">
        <w:rPr>
          <w:rFonts w:eastAsia="Times New Roman"/>
          <w:bCs/>
          <w:szCs w:val="24"/>
          <w:lang w:eastAsia="pl-PL"/>
        </w:rPr>
        <w:t>) organizowanie pomocy psychologiczno-pedagogicznej uczniom, rodzicom uczniów i nauczycielom,</w:t>
      </w:r>
    </w:p>
    <w:p w:rsidR="00A408B3" w:rsidRPr="000B4882" w:rsidRDefault="009D0944" w:rsidP="00A408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16</w:t>
      </w:r>
      <w:r w:rsidR="00A408B3" w:rsidRPr="000B4882">
        <w:rPr>
          <w:rFonts w:eastAsia="Times New Roman"/>
          <w:bCs/>
          <w:szCs w:val="24"/>
          <w:lang w:eastAsia="pl-PL"/>
        </w:rPr>
        <w:t xml:space="preserve">) ustalanie na podstawie ramowego planu nauczania </w:t>
      </w:r>
      <w:r w:rsidR="00A408B3" w:rsidRPr="000B4882">
        <w:rPr>
          <w:szCs w:val="24"/>
          <w:lang w:eastAsia="pl-PL"/>
        </w:rPr>
        <w:t>dla poszczególnych klas i oddziałów tygodniowego rozkładu zajęć</w:t>
      </w:r>
      <w:r w:rsidR="00A408B3" w:rsidRPr="000B4882">
        <w:rPr>
          <w:sz w:val="20"/>
          <w:szCs w:val="20"/>
          <w:lang w:eastAsia="pl-PL"/>
        </w:rPr>
        <w:t>,</w:t>
      </w:r>
    </w:p>
    <w:p w:rsidR="00A408B3" w:rsidRPr="000B4882" w:rsidRDefault="009D0944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17</w:t>
      </w:r>
      <w:r w:rsidR="00A408B3" w:rsidRPr="000B4882">
        <w:rPr>
          <w:rFonts w:eastAsia="Times New Roman"/>
          <w:bCs/>
          <w:szCs w:val="24"/>
          <w:lang w:eastAsia="pl-PL"/>
        </w:rPr>
        <w:t>) realizacja zaleceń wynikających z orzeczenia o potrzebie kształcenia specjalnego ucznia,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Do kompetencji dyrektora, wynikających z ustawy – Karta Nauczyciela oraz Kodeks pracy należy w 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kierowanie jako kierownik zakładem pracy dla zatrudnionych w szkole nauczycieli i pracowników niebędących nauczycielami,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decydowanie w sprawach zatrudniania i zwalniania nauczycieli oraz innych pracowników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decydowanie w sprawach przyznawania nagród oraz wymierzania kar porządkowych nauczycielom i innym pracownikom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występowanie z wnioskami w sprawach odznaczeń, nagród i innych wyróżnień dla nauczycieli oraz pozostałych pracowników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 dokonywanie oceny pracy nauczycieli oraz pozostałych pracowników szkoły mających status pracowników samorządowych,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6) sprawowanie opieki nad dziećmi uczącymi się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7) odpowiedzialność za dydaktyczny, wychowawczy i opiekuńczy poziom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8) tworzenie warunków do rozwijania samorządnej i samodzielnej pracy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9) zapewnienie pomocy nauczycielom w realizacji ich zadań oraz doskonaleniu zawodowym,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11) zapewnienie bezpieczeństwa uczniom i nauczycielom w czasie zajęć organizowanych przez szkołę,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12) organizowanie procesu awansu zawodowego nauczycieli,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15) współdziałanie z zakładowymi organizacjami związkowymi, w zakresie ustalonym ustawą o związkach zawodowych,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16) administrowanie zakładowym funduszem świadczeń socjalnych, zgodnie z ustalonym regulaminem tegoż funduszu, stanowiącym odrębny dokument,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17) w zakresie spraw administracyjno – gospodarczych oraz biurowych: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a)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sprawowanie nadzoru nad działalnością administracyjno-gospodarczą szkoły,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b)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organizowanie wyposażenia szkoły w środki dydaktyczne i sprzęt szkolny,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c) </w:t>
      </w:r>
      <w:r w:rsidR="00A408B3" w:rsidRPr="000B4882">
        <w:rPr>
          <w:rFonts w:eastAsia="Times New Roman"/>
          <w:bCs/>
          <w:szCs w:val="24"/>
          <w:lang w:eastAsia="pl-PL"/>
        </w:rPr>
        <w:t>organizowanie i nadzorowanie kancelarii szkoły,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d)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nadzorowanie prawidłowego prowadzenia dokumentacji przez nauczycieli oraz prawidłowego wypełniania druków szkolnych, 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e)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organizowanie przeglądu technicznego obiektów szkolnych oraz prac konserwacyjno-remontowych,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f) </w:t>
      </w:r>
      <w:r w:rsidR="00A408B3" w:rsidRPr="000B4882">
        <w:rPr>
          <w:rFonts w:eastAsia="Times New Roman"/>
          <w:bCs/>
          <w:szCs w:val="24"/>
          <w:lang w:eastAsia="pl-PL"/>
        </w:rPr>
        <w:t>organizowanie okresowych i</w:t>
      </w:r>
      <w:r>
        <w:rPr>
          <w:rFonts w:eastAsia="Times New Roman"/>
          <w:bCs/>
          <w:szCs w:val="24"/>
          <w:lang w:eastAsia="pl-PL"/>
        </w:rPr>
        <w:t>nwentaryzacji majątku szkolnego.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Dyrektor szkoły w wykonywaniu swoich zadań współpracuje z radą pedagogiczną, radą rodziców i samorządem uczniowskim.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7. Zarządzenia dyrektora podlegają ogłoszeniu w Księdze Zarządzeń oraz na tablicy ogłoszeń w pokoju nauczycielskim.</w:t>
      </w:r>
    </w:p>
    <w:p w:rsidR="00CE16A5" w:rsidRPr="000B4882" w:rsidRDefault="00CE16A5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12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0" w:name="_Toc495774874"/>
      <w:r w:rsidRPr="000B4882">
        <w:rPr>
          <w:rFonts w:ascii="Times New Roman" w:hAnsi="Times New Roman"/>
          <w:i w:val="0"/>
          <w:lang w:eastAsia="pl-PL"/>
        </w:rPr>
        <w:t>RADA PEDAGOGICZNA</w:t>
      </w:r>
      <w:bookmarkEnd w:id="10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Radę pedagogiczną tworzą dyrektor i wszyscy nauczyciele zatrudnieni w szkole. </w:t>
      </w:r>
      <w:r w:rsidRPr="000B4882">
        <w:rPr>
          <w:rFonts w:eastAsia="Times New Roman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Do jej kompetencji stanowiących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zatwierdzanie planów pracy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podejmowanie uchwał w sprawie wyników klasyfikacji i promocji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podejmowanie uchwał w sprawie eksperymentów pedagogicznych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4) ustalanie organizacji doskonalenia zawodowego nauczycieli szkoły,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5) ustalanie sposobu wykorzystania wyników nadzoru pedagogicznego, w tym sprawowanego nad szkołą przez organ sprawujący nadzór pedagogiczny, w </w:t>
      </w:r>
      <w:r w:rsidR="00C741D1">
        <w:rPr>
          <w:rFonts w:eastAsia="Times New Roman"/>
          <w:bCs/>
          <w:szCs w:val="24"/>
          <w:lang w:eastAsia="pl-PL"/>
        </w:rPr>
        <w:t>celu doskonalenia pracy szkoły,</w:t>
      </w:r>
    </w:p>
    <w:p w:rsidR="00C741D1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6) podejmowanie uchwał w sprawie skreślenia ucznia z listy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Rada pedagogiczna opiniuje w 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1) organizację pracy szkoły, zwłaszcza tygodniowy rozkład zajęć,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projekt planu finansowego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wnioski dyrektora o przyznanie nauczycielom odznaczeń, nagród i innych wyróżnień,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wnioski dyrektora dotyczące kandydatów do powierzenia im funkcji kierowniczych w szkole,</w:t>
      </w:r>
    </w:p>
    <w:p w:rsidR="00A408B3" w:rsidRPr="000B4882" w:rsidRDefault="00A408B3" w:rsidP="00C741D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A408B3" w:rsidRPr="000B4882">
        <w:rPr>
          <w:rFonts w:eastAsia="Times New Roman"/>
          <w:szCs w:val="24"/>
          <w:lang w:eastAsia="pl-PL"/>
        </w:rPr>
        <w:t>) zaproponowany przez nauczyciela  program nauczania,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7</w:t>
      </w:r>
      <w:r w:rsidR="00A408B3" w:rsidRPr="000B4882">
        <w:rPr>
          <w:rFonts w:eastAsia="Times New Roman"/>
          <w:bCs/>
          <w:szCs w:val="24"/>
          <w:lang w:eastAsia="pl-PL"/>
        </w:rPr>
        <w:t>) dopuszczenie do użytku w szkole zaproponowanego program</w:t>
      </w:r>
      <w:r w:rsidR="00A37BD9">
        <w:rPr>
          <w:rFonts w:eastAsia="Times New Roman"/>
          <w:bCs/>
          <w:szCs w:val="24"/>
          <w:lang w:eastAsia="pl-PL"/>
        </w:rPr>
        <w:t>u nauczania</w:t>
      </w:r>
      <w:r w:rsidR="00A408B3" w:rsidRPr="000B4882">
        <w:rPr>
          <w:rFonts w:eastAsia="Times New Roman"/>
          <w:bCs/>
          <w:szCs w:val="24"/>
          <w:lang w:eastAsia="pl-PL"/>
        </w:rPr>
        <w:t>, zestawu podręczników, materiałów edukacyjnych oraz ćwiczeniowych,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8</w:t>
      </w:r>
      <w:r w:rsidR="00A408B3" w:rsidRPr="000B4882">
        <w:rPr>
          <w:rFonts w:eastAsia="Times New Roman"/>
          <w:bCs/>
          <w:szCs w:val="24"/>
          <w:lang w:eastAsia="pl-PL"/>
        </w:rPr>
        <w:t>) zamiar powierzenia stanowiska dyrektora szkoły, gdy konkurs nie wyłonił kandydata albo do konkursu nikt się nie zgłosił,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9</w:t>
      </w:r>
      <w:r w:rsidR="00A408B3" w:rsidRPr="000B4882">
        <w:rPr>
          <w:rFonts w:eastAsia="Times New Roman"/>
          <w:bCs/>
          <w:szCs w:val="24"/>
          <w:lang w:eastAsia="pl-PL"/>
        </w:rPr>
        <w:t>) przedłużenie powierzenia stanowiska dyrektora,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10</w:t>
      </w:r>
      <w:r w:rsidR="00A408B3" w:rsidRPr="000B4882">
        <w:rPr>
          <w:rFonts w:eastAsia="Times New Roman"/>
          <w:bCs/>
          <w:szCs w:val="24"/>
          <w:lang w:eastAsia="pl-PL"/>
        </w:rPr>
        <w:t>) ustalanie dodatkowych dni wolnych od zajęć</w:t>
      </w:r>
      <w:r w:rsidR="00116F89">
        <w:rPr>
          <w:rFonts w:eastAsia="Times New Roman"/>
          <w:bCs/>
          <w:szCs w:val="24"/>
          <w:lang w:eastAsia="pl-PL"/>
        </w:rPr>
        <w:t>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11</w:t>
      </w:r>
      <w:r w:rsidR="00A408B3" w:rsidRPr="000B4882">
        <w:rPr>
          <w:rFonts w:eastAsia="Times New Roman"/>
          <w:bCs/>
          <w:szCs w:val="24"/>
          <w:lang w:eastAsia="pl-PL"/>
        </w:rPr>
        <w:t>) wprowadzenie dodatkowych zajęć edukacyjnych do szkolnego planu nauczania,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Rada pedagogiczna deleguje dwóch przedstawicieli do komisji konkursowej wyłaniającej kandydata na stanowisko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Rada pedagogiczna przygotowuje projekt statutu szkoły oraz jego zmian i uchwala statut lub jego zmiany.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6. Rada pedagogiczna może występować z wnioskiem do organu prowadzącego szkołę o odwołanie z funkcji dyrektora szkoły oraz odwołanie nauczyciela z innej funkcji kierowniczej w szkole.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7. Rada pedagogiczna ustala regulamin swojej działalności, który jest odrębnym dokumentem. Zebrania rady pedagogicznej są protokołowane.</w:t>
      </w:r>
    </w:p>
    <w:p w:rsidR="0025116A" w:rsidRDefault="00A408B3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25116A" w:rsidRDefault="0025116A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5116A" w:rsidRDefault="0025116A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5116A" w:rsidRPr="0025116A" w:rsidRDefault="0025116A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lastRenderedPageBreak/>
        <w:t>§ 13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1" w:name="_Toc495774875"/>
      <w:r w:rsidRPr="000B4882">
        <w:rPr>
          <w:rFonts w:ascii="Times New Roman" w:hAnsi="Times New Roman"/>
          <w:i w:val="0"/>
          <w:lang w:eastAsia="pl-PL"/>
        </w:rPr>
        <w:t>SAMORZĄD UCZNIOWSKI</w:t>
      </w:r>
      <w:bookmarkEnd w:id="11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Zasady wybierania i działania rady samorządu uczniowskiego określa regulamin uchwalony przez uczniów w głosowaniu równym, tajnym i powszechnym. Regulamin ten nie może być sprzeczny ze statutem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Na wniosek dyrektora szkoły samorząd wyraża opinię o pracy nauczyciela.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prawo do zapoznawania się z programem nauczania, z jego treścią, celem i stawianymi wymaganiami,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prawo do jawnej i umotywowanej oceny postępów w nauce i zachowaniu,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prawo redagowania i wydawania gazety szkolnej,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 prawo organizowania działalności kulturalnej, oświatowej, sportowej oraz rozrywkowej zgodnie z własnymi potrzebami i możliwościami organizacyjnymi, w porozumieniu z dyrektorem,</w:t>
      </w:r>
    </w:p>
    <w:p w:rsidR="00A408B3" w:rsidRPr="000B4882" w:rsidRDefault="00A408B3" w:rsidP="00A408B3">
      <w:pPr>
        <w:spacing w:before="120"/>
        <w:ind w:left="284"/>
        <w:jc w:val="both"/>
      </w:pPr>
      <w:r w:rsidRPr="000B4882">
        <w:rPr>
          <w:rFonts w:eastAsia="Times New Roman"/>
          <w:bCs/>
          <w:szCs w:val="24"/>
          <w:lang w:eastAsia="pl-PL"/>
        </w:rPr>
        <w:t xml:space="preserve">6) prawo wyboru nauczycieli pełniących rolę opiekunów samorządu </w:t>
      </w:r>
      <w:r w:rsidRPr="000B4882">
        <w:t xml:space="preserve">(i jednocześnie szkolnej rady wolontariatu). </w:t>
      </w:r>
    </w:p>
    <w:p w:rsidR="00A408B3" w:rsidRPr="000B4882" w:rsidRDefault="00A408B3" w:rsidP="00A408B3">
      <w:pPr>
        <w:spacing w:before="120" w:after="0" w:line="240" w:lineRule="auto"/>
        <w:jc w:val="both"/>
      </w:pPr>
      <w:r w:rsidRPr="000B4882">
        <w:t>6. Samorząd w porozumieniu z dyrektorem szkoły może podejmować działania z zakresu wolontariatu.</w:t>
      </w:r>
    </w:p>
    <w:p w:rsidR="00A408B3" w:rsidRDefault="00A408B3" w:rsidP="00A408B3">
      <w:pPr>
        <w:spacing w:before="120" w:after="0" w:line="240" w:lineRule="auto"/>
        <w:jc w:val="both"/>
      </w:pPr>
      <w:r w:rsidRPr="000B4882">
        <w:t xml:space="preserve">7. Samorząd ze swojego składu może wyłonić szkolną radę wolontariatu, której zadaniem jest koordynacja działań wolontariackich zebranych spośród pomysłów zgłoszonych przez zespoły uczniowskie poszczególnych oddziałów klasowych. </w:t>
      </w:r>
    </w:p>
    <w:p w:rsidR="00C741D1" w:rsidRPr="000B4882" w:rsidRDefault="00C741D1" w:rsidP="00A408B3">
      <w:pPr>
        <w:spacing w:before="120" w:after="0" w:line="240" w:lineRule="auto"/>
        <w:jc w:val="both"/>
      </w:pPr>
      <w:r>
        <w:t>8. Szczegółowe zasady działania SU w szkole określa regulamin Samorządu Uczniowskiego, który jest odrębnym dokumentem.</w:t>
      </w: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§ 14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2" w:name="_Toc495774876"/>
      <w:r w:rsidRPr="000B4882">
        <w:rPr>
          <w:rFonts w:ascii="Times New Roman" w:hAnsi="Times New Roman"/>
          <w:i w:val="0"/>
          <w:lang w:eastAsia="pl-PL"/>
        </w:rPr>
        <w:t>RADA RODZICÓW</w:t>
      </w:r>
      <w:bookmarkEnd w:id="12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W szkole działa rada rodziców stanowiąca reprezentację rodziców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</w:t>
      </w:r>
      <w:r w:rsidRPr="000B4882">
        <w:rPr>
          <w:rFonts w:eastAsia="Times New Roman"/>
          <w:szCs w:val="24"/>
          <w:lang w:eastAsia="pl-PL"/>
        </w:rPr>
        <w:t xml:space="preserve"> Rada rodziców uchwala regulamin swojej działalności, </w:t>
      </w:r>
      <w:r w:rsidRPr="000B4882">
        <w:rPr>
          <w:rFonts w:eastAsia="Times New Roman"/>
          <w:bCs/>
          <w:szCs w:val="24"/>
          <w:lang w:eastAsia="pl-PL"/>
        </w:rPr>
        <w:t>który jest odrębnym dokumentem.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</w:t>
      </w:r>
      <w:r w:rsidRPr="000B4882">
        <w:rPr>
          <w:rFonts w:eastAsia="Times New Roman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</w:t>
      </w:r>
      <w:r w:rsidRPr="000B4882">
        <w:rPr>
          <w:rFonts w:eastAsia="Times New Roman"/>
          <w:szCs w:val="24"/>
          <w:lang w:eastAsia="pl-PL"/>
        </w:rPr>
        <w:t xml:space="preserve"> Do kompetencji rady rodziców należy:</w:t>
      </w:r>
    </w:p>
    <w:p w:rsidR="00A408B3" w:rsidRPr="000B4882" w:rsidRDefault="00A408B3" w:rsidP="00A408B3">
      <w:pPr>
        <w:pStyle w:val="Tekstpodstawowy"/>
        <w:autoSpaceDE/>
        <w:autoSpaceDN/>
        <w:adjustRightInd/>
        <w:spacing w:before="120"/>
        <w:ind w:left="284"/>
        <w:rPr>
          <w:strike/>
        </w:rPr>
      </w:pPr>
      <w:r w:rsidRPr="000B4882">
        <w:t>1) uchwalanie w porozumieniu z radą pedagogiczną programu</w:t>
      </w:r>
      <w:r w:rsidRPr="000B4882">
        <w:rPr>
          <w:b/>
        </w:rPr>
        <w:t xml:space="preserve"> </w:t>
      </w:r>
      <w:r w:rsidRPr="000B4882">
        <w:t>wychowawczo-profilaktycznego,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opiniowanie programu i harmonogramu poprawy efektywności kształcenia lub wychowania szkoły,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opiniowanie projektu planu finansowego składanego przez dyrektora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opiniowanie zestawów podręczników, materiałów edukacyjnych oraz ćwiczeniowych zaproponowanych przez nauczycieli dyrektorowi, przed dopuszczeniem ich do użytku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 typowanie dwóch przedstawicieli do komisji konkursowej na stanowisko dyrektora</w:t>
      </w:r>
      <w:r w:rsidRPr="000B4882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0B4882">
        <w:rPr>
          <w:rFonts w:eastAsia="Times New Roman"/>
          <w:bCs/>
          <w:szCs w:val="24"/>
          <w:lang w:eastAsia="pl-PL"/>
        </w:rPr>
        <w:t>2</w:t>
      </w:r>
      <w:r w:rsidRPr="000B4882">
        <w:rPr>
          <w:rFonts w:eastAsia="Times New Roman"/>
          <w:szCs w:val="24"/>
          <w:lang w:eastAsia="pl-PL"/>
        </w:rPr>
        <w:t>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Rada rodziców prowadzi dokumentację finansową zgodnie z obowiązującymi przepisami prawa.</w:t>
      </w:r>
    </w:p>
    <w:p w:rsidR="0025116A" w:rsidRPr="000B4882" w:rsidRDefault="0025116A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15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16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Organy szkoły pracują na rzecz szkoły, przyjmując zasadę nieingerowania </w:t>
      </w:r>
      <w:r w:rsidRPr="000B4882">
        <w:rPr>
          <w:rFonts w:eastAsia="Times New Roman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2. Organy szkoły zobowiązane są do wyjaśniania motywów podjętych decyzji, o ile zwróci się z takim wnioskiem drugi organ, w terminie nie dłuższym niż 7 dni od podjęcia decyzji.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Konflikty i spory, wynikające pomiędzy organami szkoły, rozstrzyga dyrektor szkoły, po wysłuchaniu zainteresowanych stron.</w:t>
      </w:r>
    </w:p>
    <w:p w:rsidR="00A408B3" w:rsidRPr="000B4882" w:rsidRDefault="00A408B3" w:rsidP="007659ED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13" w:name="_Toc495772968"/>
      <w:bookmarkStart w:id="14" w:name="_Toc495774877"/>
      <w:r w:rsidRPr="000B4882">
        <w:rPr>
          <w:rFonts w:ascii="Times New Roman" w:hAnsi="Times New Roman"/>
          <w:lang w:eastAsia="pl-PL"/>
        </w:rPr>
        <w:t>ROZDZIAŁ IV</w:t>
      </w:r>
      <w:bookmarkEnd w:id="13"/>
      <w:bookmarkEnd w:id="14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15" w:name="_Toc495774878"/>
      <w:r w:rsidRPr="000B4882">
        <w:rPr>
          <w:rFonts w:ascii="Times New Roman" w:hAnsi="Times New Roman"/>
          <w:lang w:eastAsia="pl-PL"/>
        </w:rPr>
        <w:t>ORGANIZACJA SZKOŁY</w:t>
      </w:r>
      <w:bookmarkEnd w:id="15"/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17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272278">
      <w:pPr>
        <w:numPr>
          <w:ilvl w:val="0"/>
          <w:numId w:val="22"/>
        </w:numPr>
        <w:spacing w:before="120"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Podstawową jednostką organizacyjną szkoły jest oddział złożony z uczniów, którzy w jednorocznym kursie nauki danego roku szkolnego uczą się wszystkich przedmiotów określonych planem nauczania.</w:t>
      </w:r>
    </w:p>
    <w:p w:rsidR="00A408B3" w:rsidRPr="000B4882" w:rsidRDefault="00A408B3" w:rsidP="00272278">
      <w:pPr>
        <w:numPr>
          <w:ilvl w:val="0"/>
          <w:numId w:val="22"/>
        </w:numPr>
        <w:spacing w:before="120"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Liczba uczniów w oddziale: </w:t>
      </w:r>
    </w:p>
    <w:p w:rsidR="00A408B3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autyzmem, w tym z zespoł</w:t>
      </w:r>
      <w:r w:rsidR="00272278">
        <w:rPr>
          <w:rFonts w:eastAsia="Times New Roman"/>
          <w:szCs w:val="24"/>
          <w:lang w:eastAsia="pl-PL"/>
        </w:rPr>
        <w:t>em Aspergera – nie więcej niż 4,</w:t>
      </w:r>
      <w:r w:rsidRPr="000B4882">
        <w:rPr>
          <w:rFonts w:eastAsia="Times New Roman"/>
          <w:szCs w:val="24"/>
          <w:lang w:eastAsia="pl-PL"/>
        </w:rPr>
        <w:t xml:space="preserve"> </w:t>
      </w:r>
    </w:p>
    <w:p w:rsidR="00D64B46" w:rsidRPr="00D64B46" w:rsidRDefault="00D64B46" w:rsidP="00D64B46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46">
        <w:rPr>
          <w:rFonts w:ascii="Times New Roman" w:eastAsia="Times New Roman" w:hAnsi="Times New Roman" w:cs="Times New Roman"/>
          <w:sz w:val="24"/>
          <w:szCs w:val="24"/>
        </w:rPr>
        <w:t>odpowiadając na oczekiwania i potrzeby rodziców, kierując się dobrem dziecka, szkoła organizuje klasy dla dzieci z autyzmem w oddziale dwuosobowym, tzw. „diady”.</w:t>
      </w:r>
    </w:p>
    <w:p w:rsidR="00A408B3" w:rsidRPr="000B4882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niepełnosprawnościami sprzężonymi, z których jedną z niepełnosprawności jest niepełnosprawność intelektualna w stopniu umiarkowanym l</w:t>
      </w:r>
      <w:r w:rsidR="00272278">
        <w:rPr>
          <w:rFonts w:eastAsia="Times New Roman"/>
          <w:szCs w:val="24"/>
          <w:lang w:eastAsia="pl-PL"/>
        </w:rPr>
        <w:t>ub znacznym – nie więcej niż 4,</w:t>
      </w:r>
    </w:p>
    <w:p w:rsidR="00A408B3" w:rsidRPr="000B4882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niepełnosprawnościami sprzężonymi, z wyłączeniem uczniów z niepełnosprawnością intelektualną w stopniu umiarkowanym l</w:t>
      </w:r>
      <w:r w:rsidR="00272278">
        <w:rPr>
          <w:rFonts w:eastAsia="Times New Roman"/>
          <w:szCs w:val="24"/>
          <w:lang w:eastAsia="pl-PL"/>
        </w:rPr>
        <w:t>ub znacznym – nie więcej niż 6,</w:t>
      </w:r>
    </w:p>
    <w:p w:rsidR="00A408B3" w:rsidRPr="000B4882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niepełnosprawnością intelektualną w stopniu umiarkowanym lub znacznym – nie więcej</w:t>
      </w:r>
      <w:r w:rsidR="00272278">
        <w:rPr>
          <w:rFonts w:eastAsia="Times New Roman"/>
          <w:szCs w:val="24"/>
          <w:lang w:eastAsia="pl-PL"/>
        </w:rPr>
        <w:t xml:space="preserve"> niż 8.</w:t>
      </w:r>
    </w:p>
    <w:p w:rsidR="007D62B9" w:rsidRPr="000B4882" w:rsidRDefault="007D62B9" w:rsidP="00272278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72278" w:rsidRDefault="00A408B3" w:rsidP="00272278">
      <w:pPr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Zasady podziału oddziału na grupy oraz liczebność uczniów na zajęciach z wychowania fizycznego oraz dodatkowe kwestie organizacji oddziału określają odrębne przepisy.</w:t>
      </w:r>
    </w:p>
    <w:p w:rsidR="00272278" w:rsidRPr="000B4882" w:rsidRDefault="00272278" w:rsidP="00272278">
      <w:pPr>
        <w:suppressAutoHyphens/>
        <w:spacing w:after="0" w:line="240" w:lineRule="auto"/>
        <w:ind w:left="284"/>
        <w:rPr>
          <w:rFonts w:eastAsia="Times New Roman"/>
          <w:b/>
          <w:szCs w:val="24"/>
          <w:lang w:eastAsia="ar-SA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18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B7727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Podstawową formą pracy szkoły są zajęcia dydaktyczno-wy</w:t>
      </w:r>
      <w:r w:rsidR="00B77279" w:rsidRPr="000B4882">
        <w:rPr>
          <w:rFonts w:eastAsia="Times New Roman"/>
          <w:szCs w:val="24"/>
          <w:lang w:eastAsia="pl-PL"/>
        </w:rPr>
        <w:t>chowawcze.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2. Godzina lekcyjna trwa 45 minut. W uzasadnionych przypadkach dopuszcza się prowadzenie zajęć edukacyjnych w czasie nie krótszym niż 30 i nie dłuższym niż 60 minut, zachowując ogólny tygodniowy czas trwania zajęć edukacyjnych ustalony w tygodniowym rozkładzie zajęć.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W szc</w:t>
      </w:r>
      <w:r w:rsidR="00C741D1">
        <w:rPr>
          <w:rFonts w:eastAsia="Times New Roman"/>
          <w:szCs w:val="24"/>
          <w:lang w:eastAsia="pl-PL"/>
        </w:rPr>
        <w:t>zególnych przypadkach podyktowanych ważnymi potrzebami (np. uroczystości szkolne, posiedzenia rady pedagogicznej) dopuszcza się skrócenia zajęć w danym dniu w drodze zarządzenia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Czas trwania poszczególnych zaj</w:t>
      </w:r>
      <w:r w:rsidR="00E61387" w:rsidRPr="000B4882">
        <w:rPr>
          <w:rFonts w:eastAsia="Times New Roman"/>
          <w:szCs w:val="24"/>
          <w:lang w:eastAsia="pl-PL"/>
        </w:rPr>
        <w:t>ęć edukacyj</w:t>
      </w:r>
      <w:r w:rsidR="00467A22" w:rsidRPr="000B4882">
        <w:rPr>
          <w:rFonts w:eastAsia="Times New Roman"/>
          <w:szCs w:val="24"/>
          <w:lang w:eastAsia="pl-PL"/>
        </w:rPr>
        <w:t>nych w klasach szkoły</w:t>
      </w:r>
      <w:r w:rsidR="00E61387" w:rsidRPr="000B4882">
        <w:rPr>
          <w:rFonts w:eastAsia="Times New Roman"/>
          <w:szCs w:val="24"/>
          <w:lang w:eastAsia="pl-PL"/>
        </w:rPr>
        <w:t xml:space="preserve"> przysposabiającej do pracy </w:t>
      </w:r>
      <w:r w:rsidRPr="000B4882">
        <w:rPr>
          <w:rFonts w:eastAsia="Times New Roman"/>
          <w:szCs w:val="24"/>
          <w:lang w:eastAsia="pl-PL"/>
        </w:rPr>
        <w:t xml:space="preserve"> ustala nauczyciel prowadzący te zajęcia, zachowując ogólny tygodniowy czas trwania zajęć.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Godzina zajęć rewalidacyjnych dla uczniów niepełnosprawnych trwa 60 minut.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5. W uzasadnionych przypadkach dopuszcza się prowadzenie zajęć, o których mowa w ust. 4, w czasie krótszym niż 60 minut, zachowując ustalony dla ucznia łączny czas tych zajęć w okresie tygodniowym.</w:t>
      </w:r>
    </w:p>
    <w:p w:rsidR="00271506" w:rsidRPr="000B4882" w:rsidRDefault="00271506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6. Długość zajęć specjalistycznych i zajęć rewalidacyjnych  regulują aktualne przepisy oświatowe, a sposób ich organizacji w szkole podyktowany jest dobrem, możliwościami psychofizycznymi  oraz potrzebami dziecka.</w:t>
      </w:r>
    </w:p>
    <w:p w:rsidR="00A408B3" w:rsidRPr="000B4882" w:rsidRDefault="00BF6D1C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</w:t>
      </w:r>
      <w:r w:rsidR="00A408B3" w:rsidRPr="000B4882">
        <w:rPr>
          <w:rFonts w:eastAsia="Times New Roman"/>
          <w:szCs w:val="24"/>
          <w:lang w:eastAsia="pl-PL"/>
        </w:rPr>
        <w:t xml:space="preserve">. </w:t>
      </w:r>
      <w:r w:rsidR="00E61387" w:rsidRPr="000B4882">
        <w:rPr>
          <w:rFonts w:eastAsia="Times New Roman"/>
          <w:szCs w:val="24"/>
          <w:lang w:eastAsia="pl-PL"/>
        </w:rPr>
        <w:t>Tygo</w:t>
      </w:r>
      <w:r w:rsidR="00D31268" w:rsidRPr="000B4882">
        <w:rPr>
          <w:rFonts w:eastAsia="Times New Roman"/>
          <w:szCs w:val="24"/>
          <w:lang w:eastAsia="pl-PL"/>
        </w:rPr>
        <w:t>dniowy rozkład zajęć na trzecim</w:t>
      </w:r>
      <w:r w:rsidR="00A408B3" w:rsidRPr="000B4882">
        <w:rPr>
          <w:rFonts w:eastAsia="Times New Roman"/>
          <w:szCs w:val="24"/>
          <w:lang w:eastAsia="pl-PL"/>
        </w:rPr>
        <w:t xml:space="preserve"> etapie edukacyjnym określa ogólny przydział czasu na poszczególne zajęcia wyznaczone ramowym planem nauczania.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 19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72278" w:rsidRPr="000B4882" w:rsidRDefault="00272278" w:rsidP="00272278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Uwzględniając potrzeby rozwojowe uczniów, szkoł</w:t>
      </w:r>
      <w:r>
        <w:rPr>
          <w:rFonts w:eastAsia="Times New Roman"/>
          <w:szCs w:val="24"/>
          <w:lang w:eastAsia="pl-PL"/>
        </w:rPr>
        <w:t xml:space="preserve">a organizuje zajęcia dodatkowe, </w:t>
      </w:r>
      <w:r w:rsidR="00A408B3" w:rsidRPr="000B4882">
        <w:rPr>
          <w:rFonts w:eastAsia="Times New Roman"/>
          <w:szCs w:val="24"/>
          <w:lang w:eastAsia="pl-PL"/>
        </w:rPr>
        <w:t>stosownie do posiadanych środków finansowych.</w:t>
      </w:r>
    </w:p>
    <w:p w:rsidR="00A408B3" w:rsidRPr="000B4882" w:rsidRDefault="00272278" w:rsidP="00272278">
      <w:pPr>
        <w:widowControl w:val="0"/>
        <w:tabs>
          <w:tab w:val="left" w:pos="360"/>
        </w:tabs>
        <w:suppressAutoHyphens/>
        <w:spacing w:after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 </w:t>
      </w:r>
      <w:r w:rsidR="00A408B3" w:rsidRPr="000B4882">
        <w:rPr>
          <w:rFonts w:eastAsia="Times New Roman"/>
          <w:szCs w:val="24"/>
          <w:lang w:eastAsia="ar-SA"/>
        </w:rPr>
        <w:t>Jednostka zajęć pozalekcyjnych trwa 45 minut.</w:t>
      </w:r>
    </w:p>
    <w:p w:rsidR="00A408B3" w:rsidRPr="000B4882" w:rsidRDefault="00272278" w:rsidP="00272278">
      <w:pPr>
        <w:widowControl w:val="0"/>
        <w:tabs>
          <w:tab w:val="left" w:pos="360"/>
        </w:tabs>
        <w:suppressAutoHyphens/>
        <w:spacing w:after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3. </w:t>
      </w:r>
      <w:r w:rsidR="00A408B3" w:rsidRPr="000B4882">
        <w:rPr>
          <w:rFonts w:eastAsia="Times New Roman"/>
          <w:szCs w:val="24"/>
          <w:lang w:eastAsia="ar-SA"/>
        </w:rPr>
        <w:t>Szkoła organizuje i udziela uczniom, ich rodzicom oraz nauczycielom pomoc psychologiczno- pedagogiczną w formie zajęć: logopedycznych, rewalidacyjnych, zajęć z pedagogiem, Integracji Sen</w:t>
      </w:r>
      <w:r w:rsidR="00A767FA" w:rsidRPr="000B4882">
        <w:rPr>
          <w:rFonts w:eastAsia="Times New Roman"/>
          <w:szCs w:val="24"/>
          <w:lang w:eastAsia="ar-SA"/>
        </w:rPr>
        <w:t>sorycznej,</w:t>
      </w:r>
      <w:r w:rsidR="00A408B3" w:rsidRPr="000B4882">
        <w:rPr>
          <w:rFonts w:eastAsia="Times New Roman"/>
          <w:szCs w:val="24"/>
          <w:lang w:eastAsia="ar-SA"/>
        </w:rPr>
        <w:t xml:space="preserve"> poradnictwa dla rodziców.</w:t>
      </w:r>
    </w:p>
    <w:p w:rsidR="00A408B3" w:rsidRPr="000B4882" w:rsidRDefault="00272278" w:rsidP="00272278">
      <w:pPr>
        <w:widowControl w:val="0"/>
        <w:tabs>
          <w:tab w:val="left" w:pos="360"/>
        </w:tabs>
        <w:suppressAutoHyphens/>
        <w:spacing w:after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4. </w:t>
      </w:r>
      <w:r w:rsidR="00A408B3" w:rsidRPr="000B4882">
        <w:rPr>
          <w:rFonts w:eastAsia="Times New Roman"/>
          <w:szCs w:val="24"/>
          <w:lang w:eastAsia="ar-SA"/>
        </w:rPr>
        <w:t>Szczegółowe zasady organizacji pomocy psychologiczno-pedagogicznej określają odrębne przepisy.</w:t>
      </w:r>
    </w:p>
    <w:p w:rsidR="00A408B3" w:rsidRPr="000B4882" w:rsidRDefault="00A408B3" w:rsidP="00272278">
      <w:pPr>
        <w:spacing w:before="120" w:after="0" w:line="240" w:lineRule="auto"/>
        <w:ind w:left="284" w:hanging="284"/>
        <w:rPr>
          <w:rFonts w:eastAsia="Times New Roman"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 20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Dla zapewnienia ciągłości i skuteczności pracy wychowawczej </w:t>
      </w:r>
      <w:r w:rsidRPr="000B4882">
        <w:rPr>
          <w:rFonts w:eastAsia="Times New Roman"/>
          <w:bCs/>
          <w:szCs w:val="24"/>
          <w:lang w:eastAsia="pl-PL"/>
        </w:rPr>
        <w:t>przyjęto zasadę</w:t>
      </w:r>
      <w:r w:rsidRPr="000B4882">
        <w:rPr>
          <w:rFonts w:eastAsia="Times New Roman"/>
          <w:szCs w:val="24"/>
          <w:lang w:eastAsia="pl-PL"/>
        </w:rPr>
        <w:t>, aby nauczyciel wychowawca opiekował się danym oddziałem w ciągu całego etapu edukacyjnego.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3. Zmiana wychowawcy klasy może nastąpić przed rozpoczęciem nowego roku szkolnego lub w uzasadnionych przypadkach, także w trakcie trwania roku szkolnego.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Formy spełniania zadań nauczyciel</w:t>
      </w:r>
      <w:r w:rsidRPr="000B4882">
        <w:rPr>
          <w:szCs w:val="24"/>
        </w:rPr>
        <w:t>a</w:t>
      </w:r>
      <w:r w:rsidRPr="000B4882">
        <w:rPr>
          <w:rFonts w:eastAsia="Times New Roman"/>
          <w:szCs w:val="24"/>
          <w:lang w:eastAsia="pl-PL"/>
        </w:rPr>
        <w:t xml:space="preserve"> wychowawc</w:t>
      </w:r>
      <w:r w:rsidRPr="000B4882">
        <w:rPr>
          <w:rFonts w:eastAsia="Times New Roman"/>
          <w:bCs/>
          <w:szCs w:val="24"/>
          <w:lang w:eastAsia="pl-PL"/>
        </w:rPr>
        <w:t>a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 xml:space="preserve">dostosowuje </w:t>
      </w:r>
      <w:r w:rsidRPr="000B4882">
        <w:rPr>
          <w:rFonts w:eastAsia="Times New Roman"/>
          <w:szCs w:val="24"/>
          <w:lang w:eastAsia="pl-PL"/>
        </w:rPr>
        <w:t>do wieku uczniów, ich potrzeb oraz warunków środowiskowych szkoły.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 </w:t>
      </w: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 21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</w:t>
      </w:r>
      <w:r w:rsidRPr="000B4882">
        <w:rPr>
          <w:rFonts w:eastAsia="Times New Roman"/>
          <w:szCs w:val="24"/>
          <w:lang w:eastAsia="pl-PL"/>
        </w:rPr>
        <w:t>Termin rozpoczęcia i zakończenia zajęć dydaktyczno-wychowawczych, przerw świątecznych oraz ferii zimowych i letnich</w:t>
      </w:r>
      <w:r w:rsidRPr="000B4882">
        <w:rPr>
          <w:rFonts w:eastAsia="Times New Roman"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 xml:space="preserve">określa rozporządzenie ministra właściwego ds. oświaty </w:t>
      </w:r>
      <w:r w:rsidRPr="000B4882">
        <w:rPr>
          <w:rFonts w:eastAsia="Times New Roman"/>
          <w:bCs/>
          <w:szCs w:val="24"/>
          <w:lang w:eastAsia="pl-PL"/>
        </w:rPr>
        <w:t xml:space="preserve">i wychowania </w:t>
      </w:r>
      <w:r w:rsidRPr="000B4882">
        <w:rPr>
          <w:rFonts w:eastAsia="Times New Roman"/>
          <w:szCs w:val="24"/>
          <w:lang w:eastAsia="pl-PL"/>
        </w:rPr>
        <w:t>w sprawie organizacji roku szkolnego.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</w:t>
      </w:r>
      <w:r w:rsidRPr="000B4882">
        <w:rPr>
          <w:rFonts w:eastAsia="Times New Roman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Szkoła używa  dzienników papierowych dokumentujących zajęcia lekcyjne.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Szczegółowe zasady prowadzenia dokumentacji szkoły określają odrębne przepisy.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22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Religia jako szkolny przedmiot nieobowiązkowy jest prowadzona dla uczniów, których rodzice wyrażają takie życzenie.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Życzenie wyrażone jest w formie </w:t>
      </w:r>
      <w:r w:rsidRPr="000B4882">
        <w:rPr>
          <w:rFonts w:eastAsia="Times New Roman"/>
          <w:bCs/>
          <w:szCs w:val="24"/>
          <w:lang w:eastAsia="pl-PL"/>
        </w:rPr>
        <w:t>pisemnego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oświadczenia, nie musi być ponawiane w kolejnym roku szkolnym, może natomiast zostać zmienione.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Uczniowie nie korzystający z lekcji religii objęci są zajęciami opiekuńczo-wychowawczymi.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Nauczyciel religii wchodzi w skład rady pedagogicznej.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5. Nauczyciel religii ma prawo do organizowania spotkań z rodzicami swoich uczniów, ustalając z dyrektorem szkoły termin i miejsce planowanego spotkania na 7 dni wcześniej.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6. Ocena z religii umieszczana jest na świadectwie szkolnym, wliczana jest do średniej ocen, lecz nie ma wpływu na promocję do następnej klasy.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7. Uczniowie uczęszczający na lekcje religii uzyskują trzy kolejne dni zwolnienia </w:t>
      </w:r>
      <w:r w:rsidRPr="000B4882">
        <w:rPr>
          <w:rFonts w:eastAsia="Times New Roman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 w:rsidRPr="000B4882">
        <w:rPr>
          <w:rFonts w:eastAsia="Times New Roman"/>
          <w:bCs/>
          <w:szCs w:val="24"/>
          <w:lang w:eastAsia="pl-PL"/>
        </w:rPr>
        <w:t>nauczyciele szkoły.</w:t>
      </w:r>
    </w:p>
    <w:p w:rsidR="00A408B3" w:rsidRPr="000B4882" w:rsidRDefault="00A408B3" w:rsidP="00941B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8. </w:t>
      </w:r>
      <w:r w:rsidRPr="000B4882">
        <w:rPr>
          <w:szCs w:val="24"/>
        </w:rPr>
        <w:t>Uczniowie nie korzystający z lekcji religii objęci są zajęciami świetlicowymi lub zajęciami opiekuńczo-wychowawczymi.</w:t>
      </w:r>
    </w:p>
    <w:p w:rsidR="007659ED" w:rsidRDefault="007659ED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Pr="0025116A" w:rsidRDefault="00A408B3" w:rsidP="0025116A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23</w:t>
      </w:r>
    </w:p>
    <w:p w:rsidR="0025116A" w:rsidRPr="0025116A" w:rsidRDefault="0025116A" w:rsidP="0025116A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Szkoła może prowadzić działalność innowacyjną i eksperymentalną zgodnie z odrębnymi przepisami</w:t>
      </w:r>
      <w:r w:rsidR="009D490A">
        <w:rPr>
          <w:rFonts w:eastAsia="Times New Roman"/>
          <w:strike/>
          <w:szCs w:val="24"/>
          <w:lang w:eastAsia="pl-PL"/>
        </w:rPr>
        <w:t>.</w:t>
      </w:r>
    </w:p>
    <w:p w:rsidR="00E8315B" w:rsidRPr="000B4882" w:rsidRDefault="00E8315B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24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6" w:name="_Toc495774879"/>
      <w:r w:rsidRPr="000B4882">
        <w:rPr>
          <w:rFonts w:ascii="Times New Roman" w:hAnsi="Times New Roman"/>
          <w:i w:val="0"/>
          <w:lang w:eastAsia="pl-PL"/>
        </w:rPr>
        <w:t>ORGANIZACJA BIBLIOTEKI SZKOLNEJ</w:t>
      </w:r>
      <w:bookmarkEnd w:id="16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Biblioteka szkolna wspomaga nauczycieli w: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kształceniu umiejętności posługiwania się językiem polskim, w tym dbałości o wzbogacanie zasobu słownictwa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</w:t>
      </w:r>
      <w:r w:rsidRPr="000B4882">
        <w:rPr>
          <w:rFonts w:eastAsia="Times New Roman"/>
          <w:szCs w:val="24"/>
          <w:lang w:eastAsia="pl-PL"/>
        </w:rPr>
        <w:t>Do zadań biblioteki należy: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gromadzenie i opracowywanie zbiorów (książek, czasopism, kaset, płyt oraz innych nośników cyfrowych itp.),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prowadzenie dokładnej ewidencji zbiorów,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doskonalenie warsztatu służby informacyjnej,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organizowanie spotkań okazjonalnych i tematycznych,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umożliwianie dostępu do jej zbiorów w stałych dniach i godzinach w czasie zajęć lekcyjnych i po ich zakończeniu.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Biblioteka w ramach swoich zadań współpracuje z: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1) uczniami,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zakup lub sprowadzanie szczególnie poszukiwanych książek,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tworzenie aktywu bibliotecznego,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informowanie o aktywności czytelniczej,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e) umożliwienie korzystania z Internetu, encyklopedii i programów multimedialnych;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nauczycielami i innymi pracownikami szkoły,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sprowadzanie literatury pedagogicznej, przedmiotu, poradników metodycznych i czasopism pedagogicznych,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organizowanie wystawek tematycznych,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informowanie o nowych nabytkach biblioteki,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d) przeprowadzanie lekcji bibliotecznych,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e) udostępnianie czasopism pedagogicznych i zbiorów gromadzonych w bibliotece,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f) działania mające na celu poprawę czytelnictwa,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g) umożliwienie korzystania z Internetu, encyklopedii, programów multimedialnych;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rodzicami,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udostępnianie zbiorów gromadzonych w bibliotece,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umożliwienie korzystania z  encyklopedii i programów multimedialnych,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działania na rzecz podniesienia aktywności czytelniczej dzieci,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d) udostępnianie Statutu szkoły, programu wychowawczo-profilaktycznego oraz innych dokumentów prawa szkolnego,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e) udostępnianie szkolnej filmoteki z uroczystościami szkolnymi;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innymi bibliotekami,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lekcje biblioteczne przeprowadzane przez bibliotekarzy z biblioteki publicznej,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udział w konkursach poetyckich, plastycznych, wystawach itp.,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wypożyczanie międzybiblioteczne zbiorów specjalnych.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5. Szczegółowe zasady funkcjonowania biblioteki określa regulamin, będący odrębnym dokumentem.</w:t>
      </w:r>
    </w:p>
    <w:p w:rsidR="009D0944" w:rsidRPr="000B4882" w:rsidRDefault="009D0944" w:rsidP="00941B4A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25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7" w:name="_Toc495774880"/>
      <w:r w:rsidRPr="000B4882">
        <w:rPr>
          <w:rFonts w:ascii="Times New Roman" w:hAnsi="Times New Roman"/>
          <w:i w:val="0"/>
          <w:lang w:eastAsia="pl-PL"/>
        </w:rPr>
        <w:lastRenderedPageBreak/>
        <w:t>ORGANIZACJA ŚWIETLICY</w:t>
      </w:r>
      <w:bookmarkEnd w:id="17"/>
    </w:p>
    <w:p w:rsidR="00272278" w:rsidRPr="00272278" w:rsidRDefault="00A408B3" w:rsidP="00272278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W szkole działa świetlica dla uczniów.</w:t>
      </w:r>
    </w:p>
    <w:p w:rsidR="00A408B3" w:rsidRPr="000B4882" w:rsidRDefault="00272278" w:rsidP="00272278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2.  </w:t>
      </w:r>
      <w:r w:rsidR="00A408B3" w:rsidRPr="000B4882">
        <w:rPr>
          <w:szCs w:val="24"/>
        </w:rPr>
        <w:t>Celem działalności świetlicy jest zorganizowanie dzieciom opieki, odpowiednich warunków do odpoczynku, relaksu, pomocy w nauce oraz rozwijania zainteresowań.</w:t>
      </w:r>
    </w:p>
    <w:p w:rsidR="00A408B3" w:rsidRPr="000B4882" w:rsidRDefault="00272278" w:rsidP="00272278">
      <w:pPr>
        <w:widowControl w:val="0"/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A408B3" w:rsidRPr="000B4882">
        <w:rPr>
          <w:szCs w:val="24"/>
        </w:rPr>
        <w:t>Czas pracy świetlicy szkolnej jest corocznie dostosow</w:t>
      </w:r>
      <w:r>
        <w:rPr>
          <w:szCs w:val="24"/>
        </w:rPr>
        <w:t xml:space="preserve">ywany przez Dyrektora Szkoły do </w:t>
      </w:r>
      <w:r w:rsidR="00A408B3" w:rsidRPr="000B4882">
        <w:rPr>
          <w:szCs w:val="24"/>
        </w:rPr>
        <w:t>tygodniowego planu.</w:t>
      </w:r>
    </w:p>
    <w:p w:rsidR="00A408B3" w:rsidRPr="0025116A" w:rsidRDefault="00272278" w:rsidP="00272278">
      <w:pPr>
        <w:widowControl w:val="0"/>
        <w:suppressAutoHyphens/>
        <w:spacing w:after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4. </w:t>
      </w:r>
      <w:r w:rsidR="00A408B3" w:rsidRPr="000B4882">
        <w:rPr>
          <w:rFonts w:eastAsia="Times New Roman"/>
          <w:szCs w:val="24"/>
          <w:lang w:eastAsia="pl-PL"/>
        </w:rPr>
        <w:t>Szczegółowe zasady dotyczące bezpieczeństwa dzieci oraz organizacji pracy świetlicy znajdują się w regulaminie świetlicy</w:t>
      </w:r>
      <w:r w:rsidR="00A408B3" w:rsidRPr="000B4882">
        <w:rPr>
          <w:rFonts w:eastAsia="Times New Roman"/>
          <w:bCs/>
          <w:szCs w:val="24"/>
          <w:lang w:eastAsia="pl-PL"/>
        </w:rPr>
        <w:t>, który jest odrębnym dokumentem.</w:t>
      </w:r>
    </w:p>
    <w:p w:rsidR="0025116A" w:rsidRPr="000B4882" w:rsidRDefault="0025116A" w:rsidP="00272278">
      <w:pPr>
        <w:widowControl w:val="0"/>
        <w:suppressAutoHyphens/>
        <w:spacing w:after="0" w:line="240" w:lineRule="auto"/>
        <w:ind w:left="284" w:hanging="284"/>
        <w:jc w:val="both"/>
        <w:rPr>
          <w:szCs w:val="24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26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272278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Do realizacji celów statutowych szkoła posiada odpowiednie pomieszczenia: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pomieszczenia do nauki z niezbędnym wyposażeniem,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bibliotekę,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zespół urządzeń sportowych i rekreacyjnych,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gabinet pedagoga i logopedy.</w:t>
      </w:r>
    </w:p>
    <w:p w:rsidR="007659ED" w:rsidRPr="000B4882" w:rsidRDefault="007659ED" w:rsidP="00272278">
      <w:pPr>
        <w:widowControl w:val="0"/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b/>
          <w:szCs w:val="24"/>
          <w:lang w:eastAsia="ar-SA"/>
        </w:rPr>
      </w:pPr>
    </w:p>
    <w:p w:rsidR="00A408B3" w:rsidRPr="000B4882" w:rsidRDefault="00A408B3" w:rsidP="00A408B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27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Uczniom, którym z przyczyn rozwojowych, rodzinnych lub losowych potrzebna jest pomoc i wsparcie szkoła udziela pomocy psychologiczno-pedagogicznej oraz materialnej.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Pomoc psychologiczną i pedagogiczną w szkole organizuje dyrektor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Pomoc psychologiczno-pedagogiczna w szkole jest organizowana podczas bieżącej pracy, a także w formie: </w:t>
      </w:r>
    </w:p>
    <w:p w:rsidR="00A408B3" w:rsidRPr="000B4882" w:rsidRDefault="00272278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</w:t>
      </w:r>
      <w:r w:rsidR="00A408B3" w:rsidRPr="000B4882">
        <w:rPr>
          <w:rFonts w:eastAsia="Times New Roman"/>
          <w:szCs w:val="24"/>
          <w:lang w:eastAsia="pl-PL"/>
        </w:rPr>
        <w:t>1) zajęć specjalistycznych oraz innych zajęć o charakterze terapeutycznym, o których mowa</w:t>
      </w:r>
    </w:p>
    <w:p w:rsidR="00A408B3" w:rsidRPr="000B4882" w:rsidRDefault="00A408B3" w:rsidP="007659E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    w </w:t>
      </w:r>
      <w:r w:rsidR="001C1463">
        <w:rPr>
          <w:rFonts w:eastAsia="Times New Roman"/>
          <w:bCs/>
          <w:szCs w:val="24"/>
          <w:lang w:eastAsia="pl-PL"/>
        </w:rPr>
        <w:t>§ 19</w:t>
      </w:r>
      <w:r w:rsidRPr="000B4882">
        <w:rPr>
          <w:rFonts w:eastAsia="Times New Roman"/>
          <w:bCs/>
          <w:szCs w:val="24"/>
          <w:lang w:eastAsia="pl-PL"/>
        </w:rPr>
        <w:t xml:space="preserve"> ust.3.</w:t>
      </w:r>
    </w:p>
    <w:p w:rsidR="007659ED" w:rsidRPr="000B4882" w:rsidRDefault="007659ED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28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Szkoła współpracuje z Poradnią Psychologiczno-Pedagogiczną oraz innymi placówkami wspierającymi pracę szkoły celem: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uzyskania wsparcia merytorycznego dla nauczycieli i specjalistów udzielających uczniom i rodzicom pomocy psychologiczno-pedagogicznej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Osobą wyznaczoną do koordynowania współpracy jest pedagog szkolny.</w:t>
      </w:r>
      <w:r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3.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7659ED" w:rsidRDefault="00A408B3" w:rsidP="001C146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1C1463" w:rsidRPr="000B4882" w:rsidRDefault="001C1463" w:rsidP="001C146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18" w:name="_Toc495772972"/>
      <w:bookmarkStart w:id="19" w:name="_Toc495774881"/>
      <w:r w:rsidRPr="000B4882">
        <w:rPr>
          <w:rFonts w:ascii="Times New Roman" w:hAnsi="Times New Roman"/>
          <w:lang w:eastAsia="pl-PL"/>
        </w:rPr>
        <w:t>ROZDZIAŁ V</w:t>
      </w:r>
      <w:bookmarkEnd w:id="18"/>
      <w:bookmarkEnd w:id="19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20" w:name="_Toc495774882"/>
      <w:r w:rsidRPr="000B4882">
        <w:rPr>
          <w:rFonts w:ascii="Times New Roman" w:hAnsi="Times New Roman"/>
          <w:lang w:eastAsia="pl-PL"/>
        </w:rPr>
        <w:t>NAUCZYCIELE I INNI PRACOWNICY SZKOŁY</w:t>
      </w:r>
      <w:bookmarkEnd w:id="20"/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29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zatrudnia nauczycieli i</w:t>
      </w:r>
      <w:r w:rsidRPr="000B4882">
        <w:rPr>
          <w:rFonts w:eastAsia="Times New Roman"/>
          <w:bCs/>
          <w:szCs w:val="24"/>
          <w:lang w:eastAsia="pl-PL"/>
        </w:rPr>
        <w:t xml:space="preserve"> pracowników samorządowych na stanowiskach niepedagogicznych.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30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9D0944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Dla zapewnienia prawidłowego funkcjonowania szkoły, na wniosek dyrektora organ prowadzący szkołę podejmuje uchwałę o wyznaczeniu nauczyciela zastępującego dyrektora w przypadku jego nieobecności. </w:t>
      </w: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31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Dyrektor tworzy stanowisko kierownicze – głównego księgowego.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Do zadań głównego księgowego należy: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prowadzenie księgowości i sprawozdawczości finansowej,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nadzór nad środkami pieniężnymi wszystkich organizacji szkolnych,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organizowanie pracy finansowej.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Szczegółowy zakres czynności głównego księgowego określa dyrektor szkoły.</w:t>
      </w: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1C1463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32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1" w:name="_Toc495774883"/>
      <w:r w:rsidRPr="000B4882">
        <w:rPr>
          <w:rFonts w:ascii="Times New Roman" w:hAnsi="Times New Roman"/>
          <w:i w:val="0"/>
          <w:lang w:eastAsia="pl-PL"/>
        </w:rPr>
        <w:t>ZADANIA WYCHOWAWCY</w:t>
      </w:r>
      <w:bookmarkEnd w:id="21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Do zadań wychowawcy klasy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inspirowanie i wspomaganie działań zespołowych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Wychowawca w celu realizacji zadań, o których mowa w ust. 1: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otacza indywidualną opieką każdego wychowanka,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planuje i organizuje wspólnie z uczniami i ich rodzicami: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a) różne formy życia zespołowego rozwijające jednostki i integrujące zespół uczniowski,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ustala treści i formy zajęć tematycznych na godzinach do dyspozycji wychowawcy;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4) utrzymuje kontakt z rodzicami uczniów w celu: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poznania i ustalenia potrzeb opiekuńczo-wychowawczych dzieci,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włączania ich w sprawy życia klasy i szkoły;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współpracuje z pedagogiem szkolnym, logopedą i innymi specjalistami świadczącymi wykwalifikowaną pomoc w rozpoznawaniu potrzeb i trudności, także zdrowotnych, oraz zainteresowań i szczególnych uzdolnień uczniów,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Wychowawca klasy realizuje zadania wychowawcze poprzez: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opracowanie planu wychowawczego dla danej klasy w oparciu o program wychowawczo-profilaktyczny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zapoznawanie rodziców uczniów z programem wychowawczo-profilaktycznym szkoły, planem wychowawczym klasy i </w:t>
      </w:r>
      <w:r w:rsidRPr="000B4882">
        <w:rPr>
          <w:rFonts w:eastAsia="Times New Roman"/>
          <w:bCs/>
          <w:szCs w:val="24"/>
          <w:lang w:eastAsia="pl-PL"/>
        </w:rPr>
        <w:t>zasadami oceniania</w:t>
      </w:r>
      <w:r w:rsidRPr="000B4882">
        <w:rPr>
          <w:rFonts w:eastAsia="Times New Roman"/>
          <w:szCs w:val="24"/>
          <w:lang w:eastAsia="pl-PL"/>
        </w:rPr>
        <w:t>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kształtowanie osobowości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4) systematyczną współpracę z rodzicami, nauczycielami, pedagogiem szkolnym, pielęgniarką,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udzielanie uczniom pomocy psychologiczno-pedagogicznej, materialnej i socjalnej,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wspieranie rodzin niewydolnych wychowawczo,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motywowanie ucznia do osiągania jak najlepszych wyników w nauce, zgodnie z jego możliwościami i zainteresowaniami,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dbanie o regularne uczęszczanie uczniów na zajęcia edukacyjne, badanie przyczyn absencji, egzekwowanie obowiązku szkolnego,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informowanie pedagoga szkolnego o nieusprawiedliwionych nieobecnościach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troskę o rozwijanie zainteresowań ucznia poprzez zachęcanie do udziału w różnych formach zajęć pozalekcyjnych, konkursach, pracy w organizacjach szkolnych,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dbanie o prawidłowe stosunki między wychowankami,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wyrabianie u uczniów poczucia współodpowiedzialności za porządek, estetykę, czystość na terenie klasy, szkoły, boiska,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13)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14) ochronę przed skutkami demoralizacji i uzależnień, podejmowanie niezbędnych działań profilaktycznych, opiekuńczych i wychowawczych,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15) wdrażanie do dbania o higienę, stan zdrowia, stan higieniczny otoczenia oraz przestrzegania zasad bhp w szkole i poza nią,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16)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17) rzetelne, systematyczne i terminowe prowadzenie dokumentacji określonej Zarządzeniami dyrektora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18) opracowanie i wdrażanie planu wychowawczego i tematyki godzin wychowawczych dla danego oddziału, harmonogramu imprez klasowych i szkolnych,</w:t>
      </w:r>
    </w:p>
    <w:p w:rsidR="00A408B3" w:rsidRPr="000B4882" w:rsidRDefault="00A408B3" w:rsidP="001C146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19) współpracę z biblioteką w rozbudzaniu potrzeby czytania u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Wychowawca ma prawo do uzyskania wsparcia, pomocy merytorycznej, metodycznej 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</w:t>
      </w:r>
      <w:r w:rsidRPr="000B4882">
        <w:rPr>
          <w:rFonts w:eastAsia="Times New Roman"/>
          <w:szCs w:val="24"/>
          <w:lang w:eastAsia="pl-PL"/>
        </w:rPr>
        <w:t xml:space="preserve"> Zmiana wychowawcy klasy może nastąpić w wyniku decyzji dyrektora szkoły w następujących przypadkach: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</w:t>
      </w:r>
      <w:r w:rsidRPr="000B4882">
        <w:rPr>
          <w:rFonts w:eastAsia="Times New Roman"/>
          <w:szCs w:val="24"/>
          <w:lang w:eastAsia="pl-PL"/>
        </w:rPr>
        <w:t>na umotywowany wniosek nauczyciela – wychowawcy,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 xml:space="preserve">2) </w:t>
      </w:r>
      <w:r w:rsidRPr="000B4882">
        <w:rPr>
          <w:rFonts w:eastAsia="Times New Roman"/>
          <w:szCs w:val="24"/>
          <w:lang w:eastAsia="pl-PL"/>
        </w:rPr>
        <w:t>w wyniku decyzji dyrektora podyktowanej stwierdzonymi błędami wychowawczymi.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Dyrektor podejmuje decyzję w ciągu 7 dni od złożenia wniosku w tej sprawie. Zmiana wychowawcy klasy następuje od pierwszego dnia następnego miesiąca.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6. </w:t>
      </w:r>
      <w:r w:rsidRPr="000B4882">
        <w:rPr>
          <w:rFonts w:eastAsia="Times New Roman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7. </w:t>
      </w:r>
      <w:r w:rsidRPr="000B4882">
        <w:rPr>
          <w:rFonts w:eastAsia="Times New Roman"/>
          <w:szCs w:val="24"/>
          <w:lang w:eastAsia="pl-PL"/>
        </w:rPr>
        <w:t>Sprawy nierozstrzygnięte przez wychowawcę klasy kierowane są do dyrektora szkoły, którego decyzja jest ostateczna.</w:t>
      </w:r>
    </w:p>
    <w:p w:rsidR="009D0944" w:rsidRPr="000B4882" w:rsidRDefault="009D0944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33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2" w:name="_Toc495774884"/>
      <w:r w:rsidRPr="000B4882">
        <w:rPr>
          <w:rFonts w:ascii="Times New Roman" w:hAnsi="Times New Roman"/>
          <w:i w:val="0"/>
          <w:lang w:eastAsia="pl-PL"/>
        </w:rPr>
        <w:t>ZADANIA NAUCZYCIELA</w:t>
      </w:r>
      <w:bookmarkEnd w:id="22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Do </w:t>
      </w:r>
      <w:r w:rsidRPr="000B4882">
        <w:rPr>
          <w:rFonts w:eastAsia="Times New Roman"/>
          <w:bCs/>
          <w:szCs w:val="24"/>
          <w:lang w:eastAsia="pl-PL"/>
        </w:rPr>
        <w:t xml:space="preserve">zadań </w:t>
      </w:r>
      <w:r w:rsidRPr="000B4882">
        <w:rPr>
          <w:rFonts w:eastAsia="Times New Roman"/>
          <w:szCs w:val="24"/>
          <w:lang w:eastAsia="pl-PL"/>
        </w:rPr>
        <w:t xml:space="preserve">nauczyciela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realizować program wychowawczo-profilaktyczny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efektywnie realizować przyjęty program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właściwie organizować proces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4) oceniać uczniów zgodnie z </w:t>
      </w:r>
      <w:r w:rsidRPr="000B4882">
        <w:rPr>
          <w:rFonts w:eastAsia="Times New Roman"/>
          <w:bCs/>
          <w:szCs w:val="24"/>
          <w:lang w:eastAsia="pl-PL"/>
        </w:rPr>
        <w:t>obowiązującymi przepisami</w:t>
      </w:r>
      <w:r w:rsidRPr="000B4882">
        <w:rPr>
          <w:rFonts w:eastAsia="Times New Roman"/>
          <w:szCs w:val="24"/>
          <w:lang w:eastAsia="pl-PL"/>
        </w:rPr>
        <w:t xml:space="preserve"> i przedmiotowym systemem oceniania,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dokonywać systematycznej ewaluacji swojej pracy,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indywidualizować proces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wspierać każdego ucznia w jego rozwoju,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troszczyć się o powierzone mu pomoce dydaktyczne i majątek szkoły,</w:t>
      </w:r>
    </w:p>
    <w:p w:rsidR="001C1463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34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3" w:name="_Toc495774885"/>
      <w:r w:rsidRPr="000B4882">
        <w:rPr>
          <w:rFonts w:ascii="Times New Roman" w:hAnsi="Times New Roman"/>
          <w:i w:val="0"/>
          <w:lang w:eastAsia="pl-PL"/>
        </w:rPr>
        <w:t>ZADANIA PEDAGOGA</w:t>
      </w:r>
      <w:bookmarkEnd w:id="23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szCs w:val="24"/>
          <w:lang w:eastAsia="pl-PL"/>
        </w:rPr>
        <w:t xml:space="preserve"> Do zadań pedagoga należy pomoc wychowawcom klas, a w szczególności: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rozpoznawanie indywidualnych potrzeb uczniów oraz analizowanie przyczyn niepowodzeń szkolnych,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określanie form i sposobów udzielania uczniom, pomocy psychologiczno-pedagogicznej, odpowiednio do rozpoznanych potrzeb,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organizowanie i prowadzenie różnych form pomocy psychologiczno-pedagogicznej dla uczniów, rodziców i nauczycieli,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wspieranie działań wychowawczych i opiekuńczych nauczycieli, wynikających z programu wychowawczo-profilaktycznego,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działanie na rzecz zorganizowania opieki i pomocy materialnej uczniom znajdującym się w trudnej sytuacji życiowej,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współdziałanie w opracowaniu programu wychowawczo-profilaktycznego szkoły i jego ewaluacji,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wspieranie działań wychowawczych i profilaktycznych nauczycieli, wynikających z programu wychowawczo-profilaktycznego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organizowanie różnych form terapii uczniom niedostosowanym społecznie,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współdziałanie z Poradnią Psychologiczno-Pedagogiczną i poradniami specjalistycznymi, kierując do nich wszystkich potrzebujących,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współdziałanie z instytucjami, organizacjami i stowarzysz</w:t>
      </w:r>
      <w:r w:rsidR="001C1463">
        <w:rPr>
          <w:rFonts w:eastAsia="Times New Roman"/>
          <w:szCs w:val="24"/>
          <w:lang w:eastAsia="pl-PL"/>
        </w:rPr>
        <w:t>eniami opiekuńczo-wychowawczymi.</w:t>
      </w:r>
    </w:p>
    <w:p w:rsidR="001C1463" w:rsidRPr="000B4882" w:rsidRDefault="001C146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35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9D490A" w:rsidRDefault="00A408B3" w:rsidP="009D490A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4" w:name="_Toc495774886"/>
      <w:r w:rsidRPr="000B4882">
        <w:rPr>
          <w:rFonts w:ascii="Times New Roman" w:hAnsi="Times New Roman"/>
          <w:i w:val="0"/>
          <w:lang w:eastAsia="pl-PL"/>
        </w:rPr>
        <w:t>ZADANIA LOGOPEDY</w:t>
      </w:r>
      <w:bookmarkEnd w:id="24"/>
    </w:p>
    <w:p w:rsidR="00853143" w:rsidRPr="000B4882" w:rsidRDefault="00853143" w:rsidP="0085314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szCs w:val="24"/>
          <w:lang w:eastAsia="pl-PL"/>
        </w:rPr>
        <w:t xml:space="preserve"> Do zadań logopedy należy w szczególności: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t xml:space="preserve">1) diagnozowanie logopedyczne, w tym prowadzenie badań przesiewowych w celu ustalenia stanu mowy oraz poziomu rozwoju językowego uczniów;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t xml:space="preserve">2) prowadzenie zajęć logopedycznych dla uczniów oraz porad i konsultacji dla rodziców i nauczycieli w zakresie stymulacji rozwoju mowy uczniów i eliminowania jej zaburzeń;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lastRenderedPageBreak/>
        <w:t xml:space="preserve">3) podejmowanie działań profilaktycznych zapobiegających powstawaniu zaburzeń komunikacji językowej we współ- pracy z rodzicami uczniów;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t>4) wspieranie nauczycieli, wychowawców grup wychowawczych i innych specjalistów w:</w:t>
      </w:r>
    </w:p>
    <w:p w:rsidR="001C1463" w:rsidRDefault="00853143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7659ED" w:rsidRPr="001C1463" w:rsidRDefault="00832A6A" w:rsidP="00832A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 </w:t>
      </w:r>
      <w:r w:rsidR="00853143" w:rsidRPr="000B4882">
        <w:t>b) udzielaniu pomocy psychologiczno-pedagogicznej.</w:t>
      </w:r>
    </w:p>
    <w:p w:rsidR="00853143" w:rsidRPr="000B4882" w:rsidRDefault="00853143" w:rsidP="00853143">
      <w:pPr>
        <w:spacing w:before="120" w:after="0" w:line="240" w:lineRule="auto"/>
        <w:ind w:firstLine="284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36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5" w:name="_Toc495774887"/>
      <w:r w:rsidRPr="000B4882">
        <w:rPr>
          <w:rFonts w:ascii="Times New Roman" w:hAnsi="Times New Roman"/>
          <w:i w:val="0"/>
          <w:lang w:eastAsia="pl-PL"/>
        </w:rPr>
        <w:t>ZADANIA BIBLIOTEKARZA</w:t>
      </w:r>
      <w:bookmarkEnd w:id="25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szCs w:val="24"/>
          <w:lang w:eastAsia="pl-PL"/>
        </w:rPr>
        <w:t xml:space="preserve"> Do zadań nauczyciela bibliotekarza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udostępnianie książek i innych źródeł informacji,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organizowania różnorodnych działań rozwijających wrażliwość kulturową i społeczną,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udzielanie informacji bibliotecznych,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poradnictwo w wyborach czytelniczych,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prowadzenie przysposobienia czytelniczo-informacyjnego,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informowanie nauczycieli o czytelnictwie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organizowanie różnych form inspiracji czytelnictwa, np. apeli, konkursów.</w:t>
      </w:r>
    </w:p>
    <w:p w:rsidR="00E61387" w:rsidRPr="000B4882" w:rsidRDefault="00E61387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37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9D490A" w:rsidRDefault="00A408B3" w:rsidP="009D490A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6" w:name="_Toc495774888"/>
      <w:r w:rsidRPr="000B4882">
        <w:rPr>
          <w:rFonts w:ascii="Times New Roman" w:hAnsi="Times New Roman"/>
          <w:i w:val="0"/>
          <w:lang w:eastAsia="pl-PL"/>
        </w:rPr>
        <w:t>ZDANIA NAUCZYCIELA ŚWIETLICY</w:t>
      </w:r>
      <w:bookmarkEnd w:id="26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 xml:space="preserve">Nauczyciele świetlicy realizują następujące zadania: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zapewniają bezpieczeństwo dzieciom oddanym pod ich opiekę przez rodziców,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organizują pomoc w nauce i tworzą warunki do nauki własnej,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organizują pomoc koleżeńską dla uczniów posiadających problemy z nauką,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4) rozwijają zainteresowania i uzdolnienia dzieci oraz stwarzają warunki dla wykazania ich zamiłowań i uzdolnień,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kształtują nawyki i potrzebę uczestnictwa w kulturze,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upowszechniają kulturę zdrowotną i kształtują nawyki higieny, czystości oraz dbałości o zachowanie zdrowia,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rozwijają samodzielność, samorządność i społeczną aktywność.</w:t>
      </w:r>
    </w:p>
    <w:p w:rsidR="007659ED" w:rsidRPr="000B4882" w:rsidRDefault="007659ED" w:rsidP="007659ED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38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strike/>
          <w:lang w:eastAsia="pl-PL"/>
        </w:rPr>
      </w:pPr>
      <w:bookmarkStart w:id="27" w:name="_Toc495774889"/>
      <w:r w:rsidRPr="000B4882">
        <w:rPr>
          <w:rFonts w:ascii="Times New Roman" w:hAnsi="Times New Roman"/>
          <w:i w:val="0"/>
          <w:lang w:eastAsia="pl-PL"/>
        </w:rPr>
        <w:t>ZESPOŁY NAUCZYCIELI</w:t>
      </w:r>
      <w:bookmarkEnd w:id="27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W szkole działają </w:t>
      </w:r>
      <w:r w:rsidRPr="000B4882">
        <w:rPr>
          <w:rFonts w:eastAsia="Times New Roman"/>
          <w:bCs/>
          <w:szCs w:val="24"/>
          <w:lang w:eastAsia="pl-PL"/>
        </w:rPr>
        <w:t>zespoły wychowawcze klas</w:t>
      </w:r>
      <w:r w:rsidRPr="000B4882">
        <w:rPr>
          <w:rFonts w:eastAsia="Times New Roman"/>
          <w:szCs w:val="24"/>
          <w:lang w:eastAsia="pl-PL"/>
        </w:rPr>
        <w:t>, składające się z nauczycieli prowadzących zajęcia dydaktyczne w danym oddziale.</w:t>
      </w:r>
    </w:p>
    <w:p w:rsidR="00A408B3" w:rsidRPr="000B4882" w:rsidRDefault="007C14C4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</w:t>
      </w:r>
      <w:r w:rsidR="00A408B3" w:rsidRPr="000B4882">
        <w:rPr>
          <w:rFonts w:eastAsia="Times New Roman"/>
          <w:szCs w:val="24"/>
          <w:lang w:eastAsia="pl-PL"/>
        </w:rPr>
        <w:t>o zadań zespołu wychowawczego klasy należy:</w:t>
      </w:r>
    </w:p>
    <w:p w:rsidR="00A408B3" w:rsidRPr="000B4882" w:rsidRDefault="007C14C4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</w:t>
      </w:r>
      <w:r w:rsidR="00A408B3" w:rsidRPr="000B4882">
        <w:rPr>
          <w:rFonts w:eastAsia="Times New Roman"/>
          <w:szCs w:val="24"/>
          <w:lang w:eastAsia="pl-PL"/>
        </w:rPr>
        <w:t>) ustalanie zestawu programów dla danego oddziału oraz jego modyfikowanie w miarę potrzeb,</w:t>
      </w:r>
    </w:p>
    <w:p w:rsidR="00A408B3" w:rsidRPr="000B4882" w:rsidRDefault="007C14C4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A408B3" w:rsidRPr="000B4882">
        <w:rPr>
          <w:rFonts w:eastAsia="Times New Roman"/>
          <w:szCs w:val="24"/>
          <w:lang w:eastAsia="pl-PL"/>
        </w:rPr>
        <w:t>) opracowywanie planów, programów, rozkładów nauczania i strategii pracy z uczniami danego oddziału z uwzględnieniem korelacji treści edukacyjnych,</w:t>
      </w:r>
    </w:p>
    <w:p w:rsidR="00A408B3" w:rsidRPr="000B4882" w:rsidRDefault="007C14C4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</w:t>
      </w:r>
      <w:r w:rsidR="00A408B3" w:rsidRPr="000B4882">
        <w:rPr>
          <w:rFonts w:eastAsia="Times New Roman"/>
          <w:szCs w:val="24"/>
          <w:lang w:eastAsia="pl-PL"/>
        </w:rPr>
        <w:t>) rozpatrywanie spraw wychowawczych oddziału.</w:t>
      </w:r>
    </w:p>
    <w:p w:rsidR="00A408B3" w:rsidRPr="000B4882" w:rsidRDefault="007C14C4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</w:t>
      </w:r>
      <w:r w:rsidR="00433025">
        <w:rPr>
          <w:rFonts w:eastAsia="Times New Roman"/>
          <w:szCs w:val="24"/>
          <w:lang w:eastAsia="pl-PL"/>
        </w:rPr>
        <w:t xml:space="preserve"> </w:t>
      </w:r>
      <w:r w:rsidR="00A408B3" w:rsidRPr="000B4882">
        <w:rPr>
          <w:rFonts w:eastAsia="Times New Roman"/>
          <w:szCs w:val="24"/>
          <w:lang w:eastAsia="pl-PL"/>
        </w:rPr>
        <w:t xml:space="preserve"> Zebrania zespołu zwołuje i prowadzi wychowawca klasy.</w:t>
      </w:r>
    </w:p>
    <w:p w:rsidR="00A408B3" w:rsidRPr="000B4882" w:rsidRDefault="00433025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A408B3" w:rsidRPr="000B4882">
        <w:rPr>
          <w:rFonts w:eastAsia="Times New Roman"/>
          <w:szCs w:val="24"/>
          <w:lang w:eastAsia="pl-PL"/>
        </w:rPr>
        <w:t xml:space="preserve"> Nauczyciele </w:t>
      </w:r>
      <w:r w:rsidR="00A408B3" w:rsidRPr="000B4882">
        <w:rPr>
          <w:rFonts w:eastAsia="Times New Roman"/>
          <w:bCs/>
          <w:szCs w:val="24"/>
          <w:lang w:eastAsia="pl-PL"/>
        </w:rPr>
        <w:t>tworzą</w:t>
      </w:r>
      <w:r w:rsidR="00A408B3" w:rsidRPr="000B4882">
        <w:rPr>
          <w:rFonts w:eastAsia="Times New Roman"/>
          <w:szCs w:val="24"/>
          <w:lang w:eastAsia="pl-PL"/>
        </w:rPr>
        <w:t xml:space="preserve"> zespoły problemowo-zadaniowe:</w:t>
      </w:r>
    </w:p>
    <w:p w:rsidR="00A408B3" w:rsidRPr="000B4882" w:rsidRDefault="00A408B3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 1</w:t>
      </w:r>
      <w:r w:rsidRPr="007C14C4">
        <w:rPr>
          <w:rFonts w:eastAsia="Times New Roman"/>
          <w:szCs w:val="24"/>
          <w:lang w:eastAsia="pl-PL"/>
        </w:rPr>
        <w:t xml:space="preserve">) </w:t>
      </w:r>
      <w:r w:rsidR="009D490A" w:rsidRPr="007C14C4">
        <w:rPr>
          <w:rFonts w:eastAsia="Times New Roman"/>
          <w:szCs w:val="24"/>
          <w:lang w:eastAsia="pl-PL"/>
        </w:rPr>
        <w:t xml:space="preserve"> p</w:t>
      </w:r>
      <w:r w:rsidRPr="000B4882">
        <w:rPr>
          <w:rFonts w:eastAsia="Times New Roman"/>
          <w:szCs w:val="24"/>
          <w:lang w:eastAsia="pl-PL"/>
        </w:rPr>
        <w:t>racą zespołu kieruje przewodniczący powołany przez dyrektora na wniosek zespołu.</w:t>
      </w:r>
    </w:p>
    <w:p w:rsidR="00A408B3" w:rsidRPr="000B4882" w:rsidRDefault="009D490A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2)  </w:t>
      </w:r>
      <w:r w:rsidRPr="007C14C4">
        <w:rPr>
          <w:rFonts w:eastAsia="Times New Roman"/>
          <w:szCs w:val="24"/>
          <w:lang w:eastAsia="pl-PL"/>
        </w:rPr>
        <w:t>s</w:t>
      </w:r>
      <w:r w:rsidR="00A408B3" w:rsidRPr="000B4882">
        <w:rPr>
          <w:rFonts w:eastAsia="Times New Roman"/>
          <w:szCs w:val="24"/>
          <w:lang w:eastAsia="pl-PL"/>
        </w:rPr>
        <w:t xml:space="preserve">zczegółowe </w:t>
      </w:r>
      <w:r w:rsidR="00A408B3" w:rsidRPr="000B4882">
        <w:rPr>
          <w:rFonts w:eastAsia="Times New Roman"/>
          <w:bCs/>
          <w:szCs w:val="24"/>
          <w:lang w:eastAsia="pl-PL"/>
        </w:rPr>
        <w:t>z</w:t>
      </w:r>
      <w:r w:rsidR="00A408B3" w:rsidRPr="000B4882">
        <w:rPr>
          <w:rFonts w:eastAsia="Times New Roman"/>
          <w:szCs w:val="24"/>
          <w:lang w:eastAsia="pl-PL"/>
        </w:rPr>
        <w:t>adania zespołów nauczycielskich określa dyrektor szkoły.</w:t>
      </w:r>
    </w:p>
    <w:p w:rsidR="00A408B3" w:rsidRPr="000B4882" w:rsidRDefault="00433025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A408B3" w:rsidRPr="000B4882">
        <w:rPr>
          <w:rFonts w:eastAsia="Times New Roman"/>
          <w:szCs w:val="24"/>
          <w:lang w:eastAsia="pl-PL"/>
        </w:rPr>
        <w:t>. W szkole działa ze</w:t>
      </w:r>
      <w:r w:rsidR="00941B4A" w:rsidRPr="000B4882">
        <w:rPr>
          <w:rFonts w:eastAsia="Times New Roman"/>
          <w:szCs w:val="24"/>
          <w:lang w:eastAsia="pl-PL"/>
        </w:rPr>
        <w:t>spół wychowawczo-profilaktyczny</w:t>
      </w:r>
      <w:r w:rsidR="00A408B3" w:rsidRPr="000B4882">
        <w:rPr>
          <w:rFonts w:eastAsia="Times New Roman"/>
          <w:szCs w:val="24"/>
          <w:lang w:eastAsia="pl-PL"/>
        </w:rPr>
        <w:t>, który powołany jest do rozwiązywania problemów wychowawczych wynikającyc</w:t>
      </w:r>
      <w:r>
        <w:rPr>
          <w:rFonts w:eastAsia="Times New Roman"/>
          <w:szCs w:val="24"/>
          <w:lang w:eastAsia="pl-PL"/>
        </w:rPr>
        <w:t>h z bieżących problemów uczniów:</w:t>
      </w:r>
    </w:p>
    <w:p w:rsidR="00A408B3" w:rsidRPr="000B4882" w:rsidRDefault="00A408B3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1) w skład zespołu wchodzą: pedagog oraz nauczyciele wskazani przez dyrektora szkoły.</w:t>
      </w:r>
    </w:p>
    <w:p w:rsidR="00A408B3" w:rsidRPr="000B4882" w:rsidRDefault="00A408B3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 2) </w:t>
      </w:r>
      <w:r w:rsidRPr="000B4882">
        <w:rPr>
          <w:rFonts w:eastAsia="Times New Roman"/>
          <w:szCs w:val="24"/>
          <w:lang w:eastAsia="pl-PL"/>
        </w:rPr>
        <w:t>pracą zespołu kieruje osoba powołana przez dyrektora szkoły.</w:t>
      </w:r>
    </w:p>
    <w:p w:rsidR="00A408B3" w:rsidRPr="000B4882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3) </w:t>
      </w:r>
      <w:r>
        <w:rPr>
          <w:rFonts w:eastAsia="Times New Roman"/>
          <w:szCs w:val="24"/>
          <w:lang w:eastAsia="pl-PL"/>
        </w:rPr>
        <w:t>d</w:t>
      </w:r>
      <w:r w:rsidR="00A408B3" w:rsidRPr="000B4882">
        <w:rPr>
          <w:rFonts w:eastAsia="Times New Roman"/>
          <w:szCs w:val="24"/>
          <w:lang w:eastAsia="pl-PL"/>
        </w:rPr>
        <w:t>o zadań zespołu wychowawczego – profilaktycznego szkoły należy w szczególności: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bookmarkStart w:id="28" w:name="_Toc495772981"/>
      <w:bookmarkStart w:id="29" w:name="_Toc495774890"/>
      <w:r w:rsidRPr="00245497">
        <w:rPr>
          <w:rFonts w:eastAsia="Times New Roman"/>
          <w:color w:val="000000"/>
          <w:szCs w:val="24"/>
          <w:lang w:eastAsia="pl-PL"/>
        </w:rPr>
        <w:t>wspieranie rodziców i nauczycieli w rozwiązywaniu problemów wychowawczych,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993" w:hanging="284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kształtowanie umiejętności rozwiązywania trudności i podejmowania właściwych decyzji,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analizowanie sytuacji wychowawczej uczniów,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kształtowanie wśród uczniów prawidłowych postaw społecznych,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prowadzenie działalnoś</w:t>
      </w:r>
      <w:r w:rsidRPr="00245497">
        <w:rPr>
          <w:rFonts w:eastAsia="Times New Roman"/>
          <w:bCs/>
          <w:color w:val="000000"/>
          <w:szCs w:val="24"/>
          <w:lang w:eastAsia="pl-PL"/>
        </w:rPr>
        <w:t>ci</w:t>
      </w:r>
      <w:r w:rsidRPr="00245497">
        <w:rPr>
          <w:rFonts w:eastAsia="Times New Roman"/>
          <w:color w:val="000000"/>
          <w:szCs w:val="24"/>
          <w:lang w:eastAsia="pl-PL"/>
        </w:rPr>
        <w:t xml:space="preserve"> profilaktycznej</w:t>
      </w:r>
    </w:p>
    <w:p w:rsidR="00433025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realizacja zadań zapisanych w Szkolnym Programie Wychowawczym i Profilaktycznym.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lastRenderedPageBreak/>
        <w:t>opracowanie programu w</w:t>
      </w:r>
      <w:r>
        <w:rPr>
          <w:rFonts w:eastAsia="Times New Roman"/>
          <w:color w:val="000000"/>
          <w:szCs w:val="24"/>
          <w:lang w:eastAsia="pl-PL"/>
        </w:rPr>
        <w:t>ychowawczo-profilaktycznego</w:t>
      </w:r>
      <w:r w:rsidRPr="00245497">
        <w:rPr>
          <w:rFonts w:eastAsia="Times New Roman"/>
          <w:color w:val="000000"/>
          <w:szCs w:val="24"/>
          <w:lang w:eastAsia="pl-PL"/>
        </w:rPr>
        <w:t xml:space="preserve"> szkoły i jego stała ewaluacja.</w:t>
      </w:r>
    </w:p>
    <w:p w:rsidR="00433025" w:rsidRPr="00433025" w:rsidRDefault="00433025" w:rsidP="0043302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4. W szkole działa zespół ds. pomocy psychologiczno-pedagogicznej.</w:t>
      </w:r>
    </w:p>
    <w:p w:rsidR="00433025" w:rsidRPr="00433025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 xml:space="preserve"> 1) W skład zespołu wchodzą: pedagog oraz nauczyciele wskazani przez dyrektora szkoły.</w:t>
      </w:r>
    </w:p>
    <w:p w:rsidR="00433025" w:rsidRPr="00433025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bCs/>
          <w:szCs w:val="24"/>
          <w:lang w:eastAsia="pl-PL"/>
        </w:rPr>
        <w:t xml:space="preserve"> 2) </w:t>
      </w:r>
      <w:r w:rsidRPr="00433025">
        <w:rPr>
          <w:rFonts w:eastAsia="Times New Roman"/>
          <w:szCs w:val="24"/>
          <w:lang w:eastAsia="pl-PL"/>
        </w:rPr>
        <w:t>Pracą zespołu kieruje osoba powołana przez dyrektora szkoły.</w:t>
      </w:r>
    </w:p>
    <w:p w:rsidR="00433025" w:rsidRPr="00433025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bCs/>
          <w:szCs w:val="24"/>
          <w:lang w:eastAsia="pl-PL"/>
        </w:rPr>
        <w:t xml:space="preserve"> 3) </w:t>
      </w:r>
      <w:r w:rsidRPr="00433025">
        <w:rPr>
          <w:rFonts w:eastAsia="Times New Roman"/>
          <w:szCs w:val="24"/>
          <w:lang w:eastAsia="pl-PL"/>
        </w:rPr>
        <w:t>Do zadań zespołu  należy w szczególności: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dokonywanie wielospecjalistycznej oceny poziomu funkcjonowania ucznia,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opracowywanie Indywidualnych Programów Edukacyjno-Terapeutycznych zgodnie z zaleceniami poradni psychologiczno-pedagogicznej,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informowanie rodziców o ustalonych formach, sposobach i okresach udzielania pomocy psychologiczno-pedagogicznej,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dokonywanie oceny efektywności udzielanej pomocy psychologiczno-pedagogicznej,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modyfikowanie IPET,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wydawanie opinii o potrzebie wydłużenia etapu edukacyjnego,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podejmowanie działań mediacyjnych i interwencyjnych w sytuacji kryzysowe,</w:t>
      </w:r>
    </w:p>
    <w:p w:rsid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rozpoznawanie indywidualnych możliwości uczniów oraz przyczyn niepowodzeń.</w:t>
      </w:r>
    </w:p>
    <w:p w:rsidR="00433025" w:rsidRDefault="00433025" w:rsidP="00433025">
      <w:pPr>
        <w:spacing w:before="120" w:after="0" w:line="240" w:lineRule="auto"/>
        <w:ind w:left="787"/>
        <w:jc w:val="both"/>
        <w:rPr>
          <w:rFonts w:eastAsia="Times New Roman"/>
          <w:szCs w:val="24"/>
          <w:lang w:eastAsia="pl-PL"/>
        </w:rPr>
      </w:pPr>
    </w:p>
    <w:p w:rsidR="00832A6A" w:rsidRPr="00433025" w:rsidRDefault="00832A6A" w:rsidP="00433025">
      <w:pPr>
        <w:spacing w:before="120" w:after="0" w:line="240" w:lineRule="auto"/>
        <w:ind w:left="787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r w:rsidRPr="000B4882">
        <w:rPr>
          <w:rFonts w:ascii="Times New Roman" w:hAnsi="Times New Roman"/>
          <w:lang w:eastAsia="pl-PL"/>
        </w:rPr>
        <w:t>ROZDZIAŁ VI</w:t>
      </w:r>
      <w:bookmarkEnd w:id="28"/>
      <w:bookmarkEnd w:id="29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0" w:name="_Toc495774891"/>
      <w:r w:rsidRPr="000B4882">
        <w:rPr>
          <w:rFonts w:ascii="Times New Roman" w:hAnsi="Times New Roman"/>
          <w:lang w:eastAsia="pl-PL"/>
        </w:rPr>
        <w:t>ORGANIZACJA I FORMY WSPÓŁDZIAŁANIA SZKOŁY Z RODZICAMI</w:t>
      </w:r>
      <w:bookmarkEnd w:id="30"/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39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Rodzice mają prawo do wychowania swoich dzieci, a szkoła ma wspomagać wychowawczą rolę rodziny.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Rodzice mają prawo do zapewnienia dzieciom wychowania, nauczania moralnego i religijnego zgodnie z własnymi przekonaniami.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Rodzice są obowiązani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dopełnienia czynności związanych ze zgłoszeniem dziecka do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zapewnienia regularnego uczęszczania dziecka na zajęcia szkolne,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3) zapewnienia dziecku warunków umożliwiających przygotowanie się do zajęć szkolnych,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832A6A" w:rsidRPr="000B4882" w:rsidRDefault="00832A6A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40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Uczeń może być zwolniony z zajęć lekcyjnych: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na pisemną, telefoniczną lub osobistą prośbę rodziców,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W przypadku nieobecności wychowawcy i nauczyciela przedmiotu uprawniony do zwolnienia ucznia jest pedagog lub dyrektor.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41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</w:t>
      </w:r>
      <w:r w:rsidRPr="000B4882">
        <w:rPr>
          <w:rFonts w:eastAsia="Times New Roman"/>
          <w:szCs w:val="24"/>
          <w:lang w:eastAsia="pl-PL"/>
        </w:rPr>
        <w:t>kontaktów z wychowawcą klasy i nauczycielami,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2) </w:t>
      </w:r>
      <w:r w:rsidRPr="000B4882">
        <w:rPr>
          <w:rFonts w:eastAsia="Times New Roman"/>
          <w:szCs w:val="24"/>
          <w:lang w:eastAsia="pl-PL"/>
        </w:rPr>
        <w:t>porad pedagoga szkolnego,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3) </w:t>
      </w:r>
      <w:r w:rsidRPr="000B4882">
        <w:rPr>
          <w:rFonts w:eastAsia="Times New Roman"/>
          <w:szCs w:val="24"/>
          <w:lang w:eastAsia="pl-PL"/>
        </w:rPr>
        <w:t>dyskrecji i poszanowania prywatności w rozwiązywaniu problemów dziecka i rodziny,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4) </w:t>
      </w:r>
      <w:r w:rsidRPr="000B4882">
        <w:rPr>
          <w:rFonts w:eastAsia="Times New Roman"/>
          <w:szCs w:val="24"/>
          <w:lang w:eastAsia="pl-PL"/>
        </w:rPr>
        <w:t>występowania z inicjatywami wzbogacającymi życie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zapoznania się na początku roku szkolnego z terminarzem stałych spotkań z nauczycielami (dyżury pedagogiczne, zebrania).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Do obowiązków rodziców należy: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wspieranie procesu nauczania i wychowania,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systematyczny kontakt z wychowawcą klasy,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współdziałanie z organami szkoły w przeciwdziałaniu przemocy, uzależnieniom, demoralizacją i innymi przejawami patologii społecznej.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Rodzice mają prawo działać w strukturach Rady Rodziców w zakresie określonym przez regulamin Rady Rodziców.</w:t>
      </w:r>
    </w:p>
    <w:p w:rsidR="007659ED" w:rsidRPr="000B4882" w:rsidRDefault="00A408B3" w:rsidP="009D490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Rodzice mają prawo występować, wraz z uczniami, z wnioskiem do dyrektora szkoły o zmianę wychowawcy klasy. </w:t>
      </w:r>
    </w:p>
    <w:p w:rsidR="007659ED" w:rsidRDefault="007659ED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32A6A" w:rsidRDefault="00832A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32A6A" w:rsidRDefault="00832A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32A6A" w:rsidRPr="000B4882" w:rsidRDefault="00832A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1" w:name="_Toc495772983"/>
      <w:bookmarkStart w:id="32" w:name="_Toc495774892"/>
      <w:r w:rsidRPr="000B4882">
        <w:rPr>
          <w:rFonts w:ascii="Times New Roman" w:hAnsi="Times New Roman"/>
          <w:lang w:eastAsia="pl-PL"/>
        </w:rPr>
        <w:t>ROZDZIAŁ VII</w:t>
      </w:r>
      <w:bookmarkEnd w:id="31"/>
      <w:bookmarkEnd w:id="32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3" w:name="_Toc495774893"/>
      <w:r w:rsidRPr="000B4882">
        <w:rPr>
          <w:rFonts w:ascii="Times New Roman" w:hAnsi="Times New Roman"/>
          <w:lang w:eastAsia="pl-PL"/>
        </w:rPr>
        <w:t>UCZNIOWIE SZKOŁY</w:t>
      </w:r>
      <w:bookmarkEnd w:id="33"/>
    </w:p>
    <w:p w:rsidR="00832A6A" w:rsidRPr="000B4882" w:rsidRDefault="00832A6A" w:rsidP="00832A6A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42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Do szkoły uczęszczają uczniowie posiadający aktualne orzeczenie o potrzebie kształcenia specjalnego, wydane przez właściwą ze względu na miejsce zamieszkania poradnię psychologiczno - pedagogiczną, którzy osiągnęli ustawowy wiek szkolny.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szCs w:val="24"/>
          <w:lang w:eastAsia="pl-PL"/>
        </w:rPr>
        <w:t> </w:t>
      </w: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43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Uczeń zobowiązany jest do dbania o schludny wygląd zewnętrzny.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W czasie świąt, uroczystości szkolnych i pozaszkolnych ucznia obowiązuje strój galowy.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Podczas zajęć wychowania fizycznego uczniów obowiązuje strój sportowy.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 W budynku szkolnym zabrania się noszenia nakryć głowy oraz ozdób zagrażających zdrowiu i bezpieczeństwu.</w:t>
      </w:r>
    </w:p>
    <w:p w:rsidR="001C1463" w:rsidRPr="000B4882" w:rsidRDefault="001C146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44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34" w:name="_Toc495774894"/>
      <w:r w:rsidRPr="000B4882">
        <w:rPr>
          <w:rFonts w:ascii="Times New Roman" w:hAnsi="Times New Roman"/>
          <w:i w:val="0"/>
          <w:lang w:eastAsia="pl-PL"/>
        </w:rPr>
        <w:t>PRAWA I OBOWIĄZKI UCZNIÓW</w:t>
      </w:r>
      <w:bookmarkEnd w:id="34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Prawa ucznia wynikają z Konwencji o Prawach Dziecka.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Uczeń ma także prawo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zapoznawania się z programem nauczania, z jego treścią, celem i stawianymi wymaganiami,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kształcenia się oraz wychowania i opieki odpowiednich do wieku i osiągniętego rozwoju,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dostosowania treści, metod i organizacji nauczania do jego możliwości,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korzystania z pomocy psychologiczno-pedagogicznej,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6) właściwie zorganizowanego procesu kształcenia zgodnie z zasadami higieny pracy umysłowej,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8) bezpiecznych i higienicznych warunków nauki, wychowania i opieki,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życzliwego, podmiotowego traktowania w procesie dydaktyczno-wychowawczym,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11) zajęć pozalekcyjnych i pozaszkolnych rozwijających ich zainteresowania i uzdolnienia,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udziału w zajęciach dydaktyczno-wyrównawczych w przypadku trudności w nauce,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13) do bezpłatnego transportu i opieki przysługujące uczniom niepełnosprawnym w czasie przewozu do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14) wpływania na życie szkoły przez działalność samorządową, proponowanie zmian i ulepszeń w życiu klasy i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15) wyboru nauczycieli pełniących rolę opiekunów samorządu uczniowskiego,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16) aktywnego udziału w pracach samorządu uczniowskiego (m.in. czynne i bierne prawo wyborcze),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17) składania wniosków i opinii za pośrednictwem samorządu uczniowskiego we wszystkich sprawach szkoły, w tym sprawach dotyczących realizacji wymienionych powyżej podstawowych praw uczniów,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18) pomocy materialnej w miarę możliwości finansowej szkoły.</w:t>
      </w:r>
    </w:p>
    <w:p w:rsidR="001C1463" w:rsidRPr="000B4882" w:rsidRDefault="001C146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45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W przypadku naruszenia swoich praw uczeń może złożyć skargę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wychowawcy klasy,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Skarga powinna być złożona na piśmie i powinna zawierać uzasadnienie.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</w:t>
      </w:r>
      <w:r w:rsidRPr="000B4882">
        <w:rPr>
          <w:rFonts w:eastAsia="Times New Roman"/>
          <w:bCs/>
          <w:szCs w:val="24"/>
          <w:lang w:eastAsia="pl-PL"/>
        </w:rPr>
        <w:t xml:space="preserve">Wycofanie </w:t>
      </w:r>
      <w:r w:rsidRPr="000B4882">
        <w:rPr>
          <w:rFonts w:eastAsia="Times New Roman"/>
          <w:szCs w:val="24"/>
          <w:lang w:eastAsia="pl-PL"/>
        </w:rPr>
        <w:t xml:space="preserve">skargi powoduje wstrzymanie biegu rozpatrzenia skargi.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5. Dyrektor rozpatruje skargę w ciągu 7 dni od daty jej złożenia. 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46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1. Uczeń ma obowiązek przestrzegania postanowień zawartych w statucie szkoły i stosownych regulaminach, a w 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zachowania się w każdej sytuacji w sposób godny młodego Polaka,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wykorzystania w pełni czasu przeznaczonego na naukę oraz rzetelnej pracy nad poszerzeniem swojej wiedzy i umiejętności, uczęszczania na zajęcia wynikające z planu zajęć, przybywania na nie punktualnie </w:t>
      </w:r>
      <w:r w:rsidRPr="000B4882">
        <w:rPr>
          <w:rFonts w:eastAsia="Times New Roman"/>
          <w:bCs/>
          <w:szCs w:val="24"/>
          <w:lang w:eastAsia="pl-PL"/>
        </w:rPr>
        <w:t>– w</w:t>
      </w:r>
      <w:r w:rsidRPr="000B4882">
        <w:rPr>
          <w:rFonts w:eastAsia="Times New Roman"/>
          <w:szCs w:val="24"/>
          <w:lang w:eastAsia="pl-PL"/>
        </w:rPr>
        <w:t xml:space="preserve"> razie spóźnienia na zajęcia, uczeń zobowiązany jest do przybycia do sali, w której się one odbywają,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3) właściwego zachowania się w trakcie zajęć edukacyjnych: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zachowywać podczas lekcji należytą uwagę,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nie rozmawiać z innymi uczniami,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zabierać głos tylko po upoważnieniu go do tego przez nauczyciela,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systematycznego przygotowania się do zajęć szkolnych, odrabiania prac poleconych przez nauczyciela do wykonania w domu,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uczęszczania na wybrane przez siebie zajęcia pozalekcyjne,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6) 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(osobiście lub telefonicznie) wychowawcy klasy oświadczenia o przyczynach nieobecności dziecka </w:t>
      </w:r>
      <w:r w:rsidRPr="000B4882">
        <w:rPr>
          <w:rFonts w:eastAsia="Times New Roman"/>
          <w:bCs/>
          <w:szCs w:val="24"/>
          <w:lang w:eastAsia="pl-PL"/>
        </w:rPr>
        <w:t>– o</w:t>
      </w:r>
      <w:r w:rsidRPr="000B4882">
        <w:rPr>
          <w:rFonts w:eastAsia="Times New Roman"/>
          <w:szCs w:val="24"/>
          <w:lang w:eastAsia="pl-PL"/>
        </w:rPr>
        <w:t xml:space="preserve">stateczną decyzję o usprawiedliwieniu nieobecności podejmuje wychowawca klasy,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postępowania zgodnego z dobrem szkolnej społeczności,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dbania o honor i tradycję szkoły oraz współtworzenie jej autorytetu,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godnego, kulturalnego zachowania się w szkole i poza nią,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dbania o piękno mowy ojczystej,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okazywania szacunku nauczycielom i innym pracownikom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przestrzegania zasad współżycia społecznego: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okazywać szacunek dorosłym i kolegom,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przeciwstawiać się przejawom wulgaryzmu i brutalności,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szanować poglądy i przekonania innych,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d) szanować godność i wolność drugiego człowieka,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e) zachowywać tajemnice korespondencji i dyskusji w sprawach osobistych powierzonych w zaufaniu, chyba że szkodziłby ogółowi, zdrowiu czy życiu,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13) dbania o bezpieczeństwo i zdrowie własne oraz swoich kolegów: nie palić tytoniu i nie pić alkoholu, nie używać e-papierosów itp.,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14) nie używa</w:t>
      </w:r>
      <w:r w:rsidRPr="000B4882">
        <w:rPr>
          <w:rFonts w:eastAsia="Times New Roman"/>
          <w:bCs/>
          <w:szCs w:val="24"/>
          <w:lang w:eastAsia="pl-PL"/>
        </w:rPr>
        <w:t>nia</w:t>
      </w:r>
      <w:r w:rsidRPr="000B4882">
        <w:rPr>
          <w:rFonts w:eastAsia="Times New Roman"/>
          <w:szCs w:val="24"/>
          <w:lang w:eastAsia="pl-PL"/>
        </w:rPr>
        <w:t xml:space="preserve"> narkotyków ani innych środków odurzających,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15) zachowywania czyst</w:t>
      </w:r>
      <w:r w:rsidRPr="000B4882">
        <w:rPr>
          <w:rFonts w:eastAsia="Times New Roman"/>
          <w:bCs/>
          <w:szCs w:val="24"/>
          <w:lang w:eastAsia="pl-PL"/>
        </w:rPr>
        <w:t>ego</w:t>
      </w:r>
      <w:r w:rsidRPr="000B4882">
        <w:rPr>
          <w:rFonts w:eastAsia="Times New Roman"/>
          <w:szCs w:val="24"/>
          <w:lang w:eastAsia="pl-PL"/>
        </w:rPr>
        <w:t xml:space="preserve"> i schludn</w:t>
      </w:r>
      <w:r w:rsidRPr="000B4882">
        <w:rPr>
          <w:rFonts w:eastAsia="Times New Roman"/>
          <w:bCs/>
          <w:szCs w:val="24"/>
          <w:lang w:eastAsia="pl-PL"/>
        </w:rPr>
        <w:t>ego</w:t>
      </w:r>
      <w:r w:rsidRPr="000B4882">
        <w:rPr>
          <w:rFonts w:eastAsia="Times New Roman"/>
          <w:szCs w:val="24"/>
          <w:lang w:eastAsia="pl-PL"/>
        </w:rPr>
        <w:t xml:space="preserve"> wygląd</w:t>
      </w:r>
      <w:r w:rsidRPr="000B4882">
        <w:rPr>
          <w:rFonts w:eastAsia="Times New Roman"/>
          <w:bCs/>
          <w:szCs w:val="24"/>
          <w:lang w:eastAsia="pl-PL"/>
        </w:rPr>
        <w:t>u</w:t>
      </w:r>
      <w:r w:rsidRPr="000B4882">
        <w:rPr>
          <w:rFonts w:eastAsia="Times New Roman"/>
          <w:szCs w:val="24"/>
          <w:lang w:eastAsia="pl-PL"/>
        </w:rPr>
        <w:t>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16) troszczeni</w:t>
      </w:r>
      <w:r w:rsidRPr="000B4882">
        <w:rPr>
          <w:rFonts w:eastAsia="Times New Roman"/>
          <w:bCs/>
          <w:szCs w:val="24"/>
          <w:lang w:eastAsia="pl-PL"/>
        </w:rPr>
        <w:t>a</w:t>
      </w:r>
      <w:r w:rsidRPr="000B4882">
        <w:rPr>
          <w:rFonts w:eastAsia="Times New Roman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</w:t>
      </w:r>
      <w:r w:rsidRPr="000B4882">
        <w:rPr>
          <w:rFonts w:eastAsia="Times New Roman"/>
          <w:bCs/>
          <w:szCs w:val="24"/>
          <w:lang w:eastAsia="pl-PL"/>
        </w:rPr>
        <w:t xml:space="preserve"> r</w:t>
      </w:r>
      <w:r w:rsidRPr="000B4882">
        <w:rPr>
          <w:rFonts w:eastAsia="Times New Roman"/>
          <w:szCs w:val="24"/>
          <w:lang w:eastAsia="pl-PL"/>
        </w:rPr>
        <w:t>odzice zobowiązani są osobiście naprawić zniszczone mienie lub pokryć koszty jego naprawy albo koszty zakupu nowego mienia,</w:t>
      </w:r>
    </w:p>
    <w:p w:rsidR="00A408B3" w:rsidRPr="00A168F3" w:rsidRDefault="00A408B3" w:rsidP="00A168F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17) </w:t>
      </w:r>
      <w:r w:rsidRPr="000B4882">
        <w:t>korzystać z telefonów komórkowych i innych urządzeń elektronicznych na terenie sz</w:t>
      </w:r>
      <w:r w:rsidR="00A168F3">
        <w:t>koły zgodnie z zasadami określonymi w procedurach korzystania przez ucznia z telefonów komórkowych oraz innych urządzeń elektronicznych w szkole.</w:t>
      </w:r>
    </w:p>
    <w:p w:rsidR="001C146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Uczeń opuszczający szkołę ma obowiązek rozliczyć się ze szkołą na zasadach określonych przez dyrektora szkoły.</w:t>
      </w:r>
    </w:p>
    <w:p w:rsidR="001C1463" w:rsidRPr="000B4882" w:rsidRDefault="001C146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47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35" w:name="_Toc495774895"/>
      <w:r w:rsidRPr="000B4882">
        <w:rPr>
          <w:rFonts w:ascii="Times New Roman" w:hAnsi="Times New Roman"/>
          <w:i w:val="0"/>
          <w:lang w:eastAsia="pl-PL"/>
        </w:rPr>
        <w:t>NAGRODY PRZYZNAWANE UCZNIOM</w:t>
      </w:r>
      <w:bookmarkEnd w:id="35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Uczeń może otrzymać następujące nagrody: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pochwałę ustną wychowawcy wobec klasy,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pochwałą ustną wychowawcy na zebraniu rodziców,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pochwałę ustną dyrektora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dyplom uznania,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nagrodę ufundowaną przez radę rodziców lub samorząd uczniowski.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Podstawą do wyróżnienia ucznia może być: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szczególne osiągnięcia w nauce,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aktywny udział w życiu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szczególne osiągnięcia w konkursach przedmiotowych, turniejach i konkursach sportowych,</w:t>
      </w:r>
    </w:p>
    <w:p w:rsidR="00A408B3" w:rsidRPr="000B4882" w:rsidRDefault="00A408B3" w:rsidP="001C146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wyjątkowe osiągnięcia i czyny przynoszące zaszczyt</w:t>
      </w:r>
      <w:r w:rsidR="001C1463">
        <w:rPr>
          <w:rFonts w:eastAsia="Times New Roman"/>
          <w:szCs w:val="24"/>
          <w:lang w:eastAsia="pl-PL"/>
        </w:rPr>
        <w:t xml:space="preserve"> szkole.</w:t>
      </w:r>
    </w:p>
    <w:p w:rsidR="00A408B3" w:rsidRDefault="00A408B3" w:rsidP="00A408B3">
      <w:pPr>
        <w:tabs>
          <w:tab w:val="left" w:pos="426"/>
        </w:tabs>
        <w:spacing w:before="120"/>
        <w:jc w:val="both"/>
      </w:pPr>
      <w:r w:rsidRPr="000B4882">
        <w:t xml:space="preserve">3. Do każdej przyznanej nagrody uczeń może wnieść pisemnie zastrzeżenie z uzasadnieniem do dyrektora szkoły w terminie 7 dni od jej przyznania. Od nagrody przyznanej przez dyrektora szkoły przysługuje uczniowi prawo wniesienia uzasadnionego pisemnego zastrzeżenia z uzasadnieniem o ponowne rozpatrzenie sprawy do dyrektora szkoły w terminie 7 dni od jej udzielenia. Dyrektor rozpatruje sprawę w terminie 7 dni, może posiłkować się opinią wybranych organów szkoły. </w:t>
      </w:r>
    </w:p>
    <w:p w:rsidR="007E5517" w:rsidRDefault="007E5517" w:rsidP="001C146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48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36" w:name="_Toc495774896"/>
      <w:r w:rsidRPr="000B4882">
        <w:rPr>
          <w:rFonts w:ascii="Times New Roman" w:hAnsi="Times New Roman"/>
          <w:i w:val="0"/>
          <w:lang w:eastAsia="pl-PL"/>
        </w:rPr>
        <w:lastRenderedPageBreak/>
        <w:t>KARY STOSOWANE WOBEC UCZNIÓW</w:t>
      </w:r>
      <w:bookmarkEnd w:id="36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może stosować wobec uczniów kary, w szczególności za nieprzestrzeganie statutu szkoły.</w:t>
      </w:r>
    </w:p>
    <w:p w:rsidR="00A408B3" w:rsidRPr="000B4882" w:rsidRDefault="00A408B3" w:rsidP="00A408B3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Uczeń może zostać ukarany za szczególnie rażące  nieprzestrzeganie postanowień, o których mowa w </w:t>
      </w:r>
      <w:r w:rsidRPr="000B4882">
        <w:rPr>
          <w:rFonts w:eastAsia="Times New Roman"/>
          <w:bCs/>
          <w:szCs w:val="24"/>
          <w:lang w:eastAsia="pl-PL"/>
        </w:rPr>
        <w:t xml:space="preserve">§ </w:t>
      </w:r>
      <w:r w:rsidR="001C1463">
        <w:rPr>
          <w:rFonts w:eastAsia="Times New Roman"/>
          <w:bCs/>
          <w:szCs w:val="24"/>
          <w:lang w:eastAsia="pl-PL"/>
        </w:rPr>
        <w:t>46</w:t>
      </w:r>
      <w:r w:rsidRPr="000B4882">
        <w:rPr>
          <w:rFonts w:eastAsia="Times New Roman"/>
          <w:szCs w:val="24"/>
          <w:lang w:eastAsia="pl-PL"/>
        </w:rPr>
        <w:t xml:space="preserve"> Statutu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Z wnioskami o zastosowanie kar mogą występować wszyscy członkowie Rady Pedagogicznej i inni pracownicy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Uczeń może ponieść następujące kary:</w:t>
      </w:r>
    </w:p>
    <w:p w:rsidR="00A408B3" w:rsidRPr="001A06BA" w:rsidRDefault="00A408B3" w:rsidP="001A06BA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6BA">
        <w:rPr>
          <w:rFonts w:ascii="Times New Roman" w:eastAsia="Times New Roman" w:hAnsi="Times New Roman" w:cs="Times New Roman"/>
          <w:sz w:val="24"/>
          <w:szCs w:val="24"/>
          <w:lang w:eastAsia="ar-SA"/>
        </w:rPr>
        <w:t>ustne upomnienie wychowawcy klasy,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udzielenie nagany przez wychowawcę wobec klasy,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ustne upomnienie Dyrektora Szkoły,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pisemne powiadomienie rodziców,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wezwanie rodziców do szkoły,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wyłączenie z imprez klasowych i szkolnych,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wyłączenie z udziału w zajęciach pozalekcyjnych,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nagana dyrektora na forum szkoły,</w:t>
      </w:r>
    </w:p>
    <w:p w:rsidR="005C356B" w:rsidRPr="000B4882" w:rsidRDefault="005C3C96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 xml:space="preserve">skreślenie z listy uczniów </w:t>
      </w:r>
      <w:r w:rsidRPr="000B4882">
        <w:rPr>
          <w:szCs w:val="24"/>
        </w:rPr>
        <w:t>na wniosek wychowawcy klasy na podst</w:t>
      </w:r>
      <w:r w:rsidR="006D55B8" w:rsidRPr="000B4882">
        <w:rPr>
          <w:szCs w:val="24"/>
        </w:rPr>
        <w:t>awie uchwały Rady Pedagogicznej;</w:t>
      </w:r>
    </w:p>
    <w:p w:rsidR="006D55B8" w:rsidRPr="000B4882" w:rsidRDefault="006D55B8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szCs w:val="24"/>
        </w:rPr>
        <w:t>przeniesienie ucznia do innej szkoły.</w:t>
      </w:r>
    </w:p>
    <w:p w:rsidR="00A408B3" w:rsidRPr="000B4882" w:rsidRDefault="005C356B" w:rsidP="005C356B">
      <w:pPr>
        <w:suppressAutoHyphens/>
        <w:spacing w:before="120" w:after="0" w:line="240" w:lineRule="auto"/>
        <w:jc w:val="both"/>
      </w:pPr>
      <w:r w:rsidRPr="000B4882">
        <w:t xml:space="preserve"> </w:t>
      </w:r>
      <w:r w:rsidR="00A408B3" w:rsidRPr="000B4882">
        <w:t>5.Powyższe kary stosuje się w następujących przypadkach:</w:t>
      </w:r>
    </w:p>
    <w:p w:rsidR="00A408B3" w:rsidRPr="000B4882" w:rsidRDefault="00A408B3" w:rsidP="00157CDA">
      <w:pPr>
        <w:numPr>
          <w:ilvl w:val="0"/>
          <w:numId w:val="24"/>
        </w:numPr>
        <w:tabs>
          <w:tab w:val="left" w:pos="426"/>
        </w:tabs>
        <w:spacing w:before="120" w:after="0" w:line="240" w:lineRule="auto"/>
        <w:jc w:val="both"/>
      </w:pPr>
      <w:r w:rsidRPr="000B4882">
        <w:t>upomnienie wychowawcy wobec klasy, uczeń otrzymuje, gdy w dzienniku lekcyjnym odnotowano 2</w:t>
      </w:r>
      <w:r w:rsidRPr="000B4882">
        <w:rPr>
          <w:b/>
        </w:rPr>
        <w:t xml:space="preserve"> </w:t>
      </w:r>
      <w:r w:rsidRPr="000B4882">
        <w:t>uwagi</w:t>
      </w:r>
      <w:r w:rsidRPr="000B4882">
        <w:rPr>
          <w:b/>
        </w:rPr>
        <w:t xml:space="preserve"> </w:t>
      </w:r>
      <w:r w:rsidRPr="000B4882">
        <w:t>o jego niewłaściwym zachowaniu na zajęciach, na terenie szkoły,</w:t>
      </w:r>
    </w:p>
    <w:p w:rsidR="00A408B3" w:rsidRPr="000B4882" w:rsidRDefault="00A408B3" w:rsidP="00157CDA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 xml:space="preserve">udzielenie nagany wychowawcy wobec klasy otrzymuje uczeń, gdy mimo upomnień wychowawcy, nauczycieli powtarza swoje niewłaściwe zachowania, za które otrzymuje kolejne uwagi lub powoduje konflikty w swojej klasie albo innej grupie rówieśniczej (świetlicy, kole zainteresowań, zespole, wycieczkach), </w:t>
      </w:r>
    </w:p>
    <w:p w:rsidR="00A408B3" w:rsidRPr="000B4882" w:rsidRDefault="00A408B3" w:rsidP="00FB15D3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>zakaz udziału w imprezach, wycieczkach szkolnych, pełnieniu funkcji społecznych otrzymuje uczeń, który swoją postawą niegodnie reprezentuje szkołę, naruszając zas</w:t>
      </w:r>
      <w:r w:rsidR="00FB15D3">
        <w:t>ady kulturalnego zachowania się.</w:t>
      </w:r>
    </w:p>
    <w:p w:rsidR="00A408B3" w:rsidRPr="000B4882" w:rsidRDefault="00A408B3" w:rsidP="00157CDA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>upomnienie Dyrektora szkoły otrzymuje uczeń na wniosek wychowawcy, innych nauczycieli lub pracowników szkoły w wypadku, gdy mimo zastosowania wobec niego w/w kar nie zmienił swego postępowania lub w rażący sposób naruszył Statut szkoły czy ogólnie przyjęte zasady współżycia społecznego,</w:t>
      </w:r>
    </w:p>
    <w:p w:rsidR="00E80A06" w:rsidRDefault="00A408B3" w:rsidP="00157CDA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>naganę Dyrektora otrzymuje uczeń, gdy jego postawa pomimo zastosowania wcześniejszych rodzajów kar nie ulega poprawie, co skutkuje oceną naganną z zachowania z możliwością jej poprawy</w:t>
      </w:r>
      <w:r w:rsidR="001C1463">
        <w:t>.</w:t>
      </w:r>
    </w:p>
    <w:p w:rsidR="001C1463" w:rsidRPr="000B4882" w:rsidRDefault="001C1463" w:rsidP="001C1463">
      <w:pPr>
        <w:tabs>
          <w:tab w:val="left" w:pos="540"/>
        </w:tabs>
        <w:spacing w:before="120" w:after="0" w:line="240" w:lineRule="auto"/>
        <w:ind w:left="720"/>
        <w:jc w:val="both"/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49</w:t>
      </w:r>
    </w:p>
    <w:p w:rsidR="001A06BA" w:rsidRPr="000B4882" w:rsidRDefault="001A06B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0006D0" w:rsidRPr="000006D0" w:rsidRDefault="000006D0" w:rsidP="000006D0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1.Skreślenie ucznia pełnoletniego z listy uczniów następuje na wniosek wychowawcy klasy na podstawie uchwały Rady Pedagogicznej, gdy:</w:t>
      </w:r>
    </w:p>
    <w:p w:rsidR="000006D0" w:rsidRPr="000006D0" w:rsidRDefault="000006D0" w:rsidP="000006D0">
      <w:pPr>
        <w:pStyle w:val="Akapitzlist"/>
        <w:spacing w:before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zastosowanie kar z </w:t>
      </w: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ust. 4 </w:t>
      </w: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>p. 1) do 8) nie wpłynęło na poprawę postępowania ucznia,</w:t>
      </w:r>
    </w:p>
    <w:p w:rsidR="000006D0" w:rsidRPr="00832A6A" w:rsidRDefault="000006D0" w:rsidP="00832A6A">
      <w:pPr>
        <w:pStyle w:val="Akapitzlist"/>
        <w:spacing w:before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>2) w rażący sposób naruszył normy społeczne i zagraża otoczeniu.</w:t>
      </w:r>
    </w:p>
    <w:p w:rsidR="000006D0" w:rsidRDefault="000006D0" w:rsidP="000006D0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2.Tryb stosowania kary określonej w ust. 1 pkt.</w:t>
      </w:r>
    </w:p>
    <w:p w:rsidR="002C669C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1B5584">
        <w:rPr>
          <w:rFonts w:eastAsia="Times New Roman"/>
          <w:bCs/>
          <w:color w:val="000000"/>
          <w:szCs w:val="24"/>
          <w:lang w:eastAsia="pl-PL"/>
        </w:rPr>
        <w:t xml:space="preserve">Wniosek o skreślenie ucznia </w:t>
      </w:r>
      <w:r>
        <w:rPr>
          <w:rFonts w:eastAsia="Times New Roman"/>
          <w:bCs/>
          <w:color w:val="000000"/>
          <w:szCs w:val="24"/>
          <w:lang w:eastAsia="pl-PL"/>
        </w:rPr>
        <w:t xml:space="preserve">pełnoletniego </w:t>
      </w:r>
      <w:r w:rsidRPr="001B5584">
        <w:rPr>
          <w:rFonts w:eastAsia="Times New Roman"/>
          <w:bCs/>
          <w:color w:val="000000"/>
          <w:szCs w:val="24"/>
          <w:lang w:eastAsia="pl-PL"/>
        </w:rPr>
        <w:t>z listy uczniów składa wychowawca klasy, do której uczęszcza uczeń, po zastosowaniu następujących kroków zaradczych:</w:t>
      </w:r>
    </w:p>
    <w:p w:rsidR="005C3C96" w:rsidRPr="002C669C" w:rsidRDefault="007E5517" w:rsidP="00832A6A">
      <w:pPr>
        <w:pStyle w:val="Akapitzlist"/>
        <w:numPr>
          <w:ilvl w:val="4"/>
          <w:numId w:val="28"/>
        </w:numPr>
        <w:tabs>
          <w:tab w:val="clear" w:pos="3240"/>
          <w:tab w:val="num" w:pos="851"/>
        </w:tabs>
        <w:suppressAutoHyphens/>
        <w:ind w:hanging="2673"/>
        <w:rPr>
          <w:rFonts w:ascii="Times New Roman" w:hAnsi="Times New Roman" w:cs="Times New Roman"/>
          <w:sz w:val="24"/>
          <w:szCs w:val="24"/>
        </w:rPr>
      </w:pPr>
      <w:r w:rsidRPr="002C669C">
        <w:rPr>
          <w:rFonts w:ascii="Times New Roman" w:hAnsi="Times New Roman" w:cs="Times New Roman"/>
          <w:sz w:val="24"/>
          <w:szCs w:val="24"/>
        </w:rPr>
        <w:t>rozmowa z uczniem,</w:t>
      </w:r>
    </w:p>
    <w:p w:rsidR="005C3C96" w:rsidRPr="000B4882" w:rsidRDefault="005C3C96" w:rsidP="00832A6A">
      <w:pPr>
        <w:numPr>
          <w:ilvl w:val="4"/>
          <w:numId w:val="28"/>
        </w:numPr>
        <w:tabs>
          <w:tab w:val="clear" w:pos="3240"/>
          <w:tab w:val="num" w:pos="851"/>
        </w:tabs>
        <w:suppressAutoHyphens/>
        <w:spacing w:after="0" w:line="240" w:lineRule="auto"/>
        <w:ind w:left="851" w:hanging="284"/>
        <w:jc w:val="both"/>
        <w:rPr>
          <w:szCs w:val="24"/>
        </w:rPr>
      </w:pPr>
      <w:r w:rsidRPr="000B4882">
        <w:rPr>
          <w:szCs w:val="24"/>
        </w:rPr>
        <w:t>rozmowa z rodzi</w:t>
      </w:r>
      <w:r w:rsidR="007E5517">
        <w:rPr>
          <w:szCs w:val="24"/>
        </w:rPr>
        <w:t>cami/prawnymi opiekunami ucznia,</w:t>
      </w:r>
    </w:p>
    <w:p w:rsidR="005C3C96" w:rsidRPr="000B4882" w:rsidRDefault="005C3C96" w:rsidP="00832A6A">
      <w:pPr>
        <w:numPr>
          <w:ilvl w:val="4"/>
          <w:numId w:val="28"/>
        </w:numPr>
        <w:tabs>
          <w:tab w:val="clear" w:pos="3240"/>
          <w:tab w:val="num" w:pos="851"/>
        </w:tabs>
        <w:suppressAutoHyphens/>
        <w:spacing w:after="0" w:line="240" w:lineRule="auto"/>
        <w:ind w:left="851" w:hanging="284"/>
        <w:jc w:val="both"/>
        <w:rPr>
          <w:szCs w:val="24"/>
        </w:rPr>
      </w:pPr>
      <w:r w:rsidRPr="000B4882">
        <w:rPr>
          <w:szCs w:val="24"/>
        </w:rPr>
        <w:t>poinformowanie pedagoga szkolnego</w:t>
      </w:r>
      <w:r w:rsidR="00D64B46">
        <w:rPr>
          <w:szCs w:val="24"/>
        </w:rPr>
        <w:t xml:space="preserve"> o niespełnianiu obowiązku szkolnego z wysoką absencją przekraczającą 50% obowiązkowych zajęć edukacyjnych</w:t>
      </w:r>
      <w:bookmarkStart w:id="37" w:name="_GoBack"/>
      <w:bookmarkEnd w:id="37"/>
      <w:r w:rsidR="00A767FA" w:rsidRPr="000B4882">
        <w:rPr>
          <w:szCs w:val="24"/>
        </w:rPr>
        <w:t xml:space="preserve">/ </w:t>
      </w:r>
      <w:r w:rsidR="00A767FA" w:rsidRPr="000B4882">
        <w:rPr>
          <w:rFonts w:eastAsia="Times New Roman"/>
          <w:szCs w:val="24"/>
          <w:lang w:eastAsia="pl-PL"/>
        </w:rPr>
        <w:t>o rażącym sposobie naruszenia norm społecznych i zagrożeniu</w:t>
      </w:r>
      <w:r w:rsidR="00731D7B" w:rsidRPr="000B4882">
        <w:rPr>
          <w:rFonts w:eastAsia="Times New Roman"/>
          <w:szCs w:val="24"/>
          <w:lang w:eastAsia="pl-PL"/>
        </w:rPr>
        <w:t xml:space="preserve"> otoczenia</w:t>
      </w:r>
      <w:r w:rsidR="007E5517">
        <w:rPr>
          <w:szCs w:val="24"/>
        </w:rPr>
        <w:t>,</w:t>
      </w:r>
    </w:p>
    <w:p w:rsidR="005C3C96" w:rsidRPr="000B4882" w:rsidRDefault="005C3C96" w:rsidP="00832A6A">
      <w:pPr>
        <w:numPr>
          <w:ilvl w:val="4"/>
          <w:numId w:val="28"/>
        </w:numPr>
        <w:tabs>
          <w:tab w:val="clear" w:pos="3240"/>
          <w:tab w:val="num" w:pos="851"/>
        </w:tabs>
        <w:suppressAutoHyphens/>
        <w:spacing w:after="0" w:line="240" w:lineRule="auto"/>
        <w:ind w:left="851" w:hanging="284"/>
        <w:jc w:val="both"/>
        <w:rPr>
          <w:szCs w:val="24"/>
        </w:rPr>
      </w:pPr>
      <w:r w:rsidRPr="000B4882">
        <w:rPr>
          <w:szCs w:val="24"/>
        </w:rPr>
        <w:t>pisemne poinformowanie rodziców/prawnych opiekunów listem poleconym o niespełnianiu obowiązku nauki</w:t>
      </w:r>
      <w:r w:rsidR="00731D7B" w:rsidRPr="000B4882">
        <w:rPr>
          <w:szCs w:val="24"/>
        </w:rPr>
        <w:t xml:space="preserve"> /</w:t>
      </w:r>
      <w:r w:rsidR="00731D7B" w:rsidRPr="000B4882">
        <w:rPr>
          <w:rFonts w:eastAsia="Times New Roman"/>
          <w:szCs w:val="24"/>
          <w:lang w:eastAsia="pl-PL"/>
        </w:rPr>
        <w:t>o rażącym sposobie naruszenia norm społecznych i zagrożeniu otoczenia</w:t>
      </w:r>
      <w:r w:rsidR="00731D7B" w:rsidRPr="000B4882">
        <w:rPr>
          <w:szCs w:val="24"/>
        </w:rPr>
        <w:t xml:space="preserve"> oraz grożących konsekwencjach</w:t>
      </w:r>
      <w:r w:rsidRPr="000B4882">
        <w:rPr>
          <w:szCs w:val="24"/>
        </w:rPr>
        <w:t>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2)  </w:t>
      </w:r>
      <w:r w:rsidR="005C3C96" w:rsidRPr="000B4882">
        <w:rPr>
          <w:szCs w:val="24"/>
        </w:rPr>
        <w:t>Wniosek musi być wyrażony na piśmie, zawierać motywację.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5C3C96" w:rsidRPr="000B4882">
        <w:rPr>
          <w:szCs w:val="24"/>
        </w:rPr>
        <w:t>Wniosek składa się do Przewodniczącego Rady Pedagogicznej.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4) </w:t>
      </w:r>
      <w:r w:rsidR="005C3C96" w:rsidRPr="000B4882">
        <w:rPr>
          <w:szCs w:val="24"/>
        </w:rPr>
        <w:t>Rada Pedagogiczna, po analizie stwierdza zasadność wniosku i na jej podstawie podejmuje decyzję o jego przyjęciu bądź odrzuceniu</w:t>
      </w:r>
      <w:r w:rsidR="000C7FC9">
        <w:rPr>
          <w:szCs w:val="24"/>
        </w:rPr>
        <w:t>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bCs/>
          <w:szCs w:val="24"/>
        </w:rPr>
        <w:t xml:space="preserve">5) </w:t>
      </w:r>
      <w:r w:rsidR="001927FB" w:rsidRPr="000B4882">
        <w:rPr>
          <w:bCs/>
          <w:szCs w:val="24"/>
        </w:rPr>
        <w:t xml:space="preserve">Od podjętej decyzji </w:t>
      </w:r>
      <w:r w:rsidR="005C3C96" w:rsidRPr="000B4882">
        <w:rPr>
          <w:bCs/>
          <w:szCs w:val="24"/>
        </w:rPr>
        <w:t>przysługuje</w:t>
      </w:r>
      <w:r w:rsidR="001927FB" w:rsidRPr="000B4882">
        <w:rPr>
          <w:bCs/>
          <w:szCs w:val="24"/>
        </w:rPr>
        <w:t xml:space="preserve"> prawo odwołania do Kuratora Oświaty</w:t>
      </w:r>
      <w:r w:rsidR="005C3C96" w:rsidRPr="000B4882">
        <w:rPr>
          <w:bCs/>
          <w:szCs w:val="24"/>
        </w:rPr>
        <w:t>, a jej wykonanie powierza się Dyrektorowi Szkoły.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bCs/>
          <w:szCs w:val="24"/>
        </w:rPr>
        <w:t xml:space="preserve">6) </w:t>
      </w:r>
      <w:r w:rsidR="005C3C96" w:rsidRPr="000B4882">
        <w:rPr>
          <w:bCs/>
          <w:szCs w:val="24"/>
        </w:rPr>
        <w:t>Dyrektor Szkoły w ciągu trzech dni od posiedzenia Rady Pedagogicznej informuje zainteresowane strony</w:t>
      </w:r>
      <w:r w:rsidR="005C3C96" w:rsidRPr="000B4882">
        <w:rPr>
          <w:szCs w:val="24"/>
        </w:rPr>
        <w:t>, czyli wnioskodawców i ucznia oraz jego rodziców (opiekunów prawnych) o podjętej decyzji.</w:t>
      </w:r>
    </w:p>
    <w:p w:rsidR="00A408B3" w:rsidRPr="000B4882" w:rsidRDefault="002C669C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</w:t>
      </w:r>
      <w:r w:rsidR="00A408B3" w:rsidRPr="000B4882">
        <w:rPr>
          <w:rFonts w:eastAsia="Times New Roman"/>
          <w:bCs/>
          <w:szCs w:val="24"/>
          <w:lang w:eastAsia="pl-PL"/>
        </w:rPr>
        <w:t>.</w:t>
      </w:r>
      <w:r w:rsidR="006D55B8" w:rsidRPr="000B4882">
        <w:rPr>
          <w:rFonts w:eastAsia="Times New Roman"/>
          <w:szCs w:val="24"/>
          <w:lang w:eastAsia="pl-PL"/>
        </w:rPr>
        <w:t xml:space="preserve"> O przeniesienie ucznia do innej szkoły występuje </w:t>
      </w:r>
      <w:r w:rsidR="001A6DBC" w:rsidRPr="000B4882">
        <w:rPr>
          <w:rFonts w:eastAsia="Times New Roman"/>
          <w:szCs w:val="24"/>
          <w:lang w:eastAsia="pl-PL"/>
        </w:rPr>
        <w:t>dyrektor szkoły do K</w:t>
      </w:r>
      <w:r w:rsidR="00A408B3" w:rsidRPr="000B4882">
        <w:rPr>
          <w:rFonts w:eastAsia="Times New Roman"/>
          <w:szCs w:val="24"/>
          <w:lang w:eastAsia="pl-PL"/>
        </w:rPr>
        <w:t>uratora oświaty na wniosek rady pedagogicznej, gdy:</w:t>
      </w:r>
    </w:p>
    <w:p w:rsidR="00A408B3" w:rsidRPr="000B4882" w:rsidRDefault="00A408B3" w:rsidP="0089081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1) zastosowanie kar z </w:t>
      </w:r>
      <w:r w:rsidRPr="000B4882">
        <w:rPr>
          <w:rFonts w:eastAsia="Times New Roman"/>
          <w:bCs/>
          <w:szCs w:val="24"/>
          <w:lang w:eastAsia="pl-PL"/>
        </w:rPr>
        <w:t xml:space="preserve">§ </w:t>
      </w:r>
      <w:r w:rsidR="001C1463">
        <w:rPr>
          <w:rFonts w:eastAsia="Times New Roman"/>
          <w:szCs w:val="24"/>
          <w:lang w:eastAsia="pl-PL"/>
        </w:rPr>
        <w:t>48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 xml:space="preserve">ust. 4 </w:t>
      </w:r>
      <w:r w:rsidR="001A06BA">
        <w:rPr>
          <w:rFonts w:eastAsia="Times New Roman"/>
          <w:szCs w:val="24"/>
          <w:lang w:eastAsia="pl-PL"/>
        </w:rPr>
        <w:t>p. 1</w:t>
      </w:r>
      <w:r w:rsidR="001C1463">
        <w:rPr>
          <w:rFonts w:eastAsia="Times New Roman"/>
          <w:szCs w:val="24"/>
          <w:lang w:eastAsia="pl-PL"/>
        </w:rPr>
        <w:t xml:space="preserve">) do </w:t>
      </w:r>
      <w:r w:rsidR="001A06BA">
        <w:rPr>
          <w:rFonts w:eastAsia="Times New Roman"/>
          <w:szCs w:val="24"/>
          <w:lang w:eastAsia="pl-PL"/>
        </w:rPr>
        <w:t>8</w:t>
      </w:r>
      <w:r w:rsidR="001C1463">
        <w:rPr>
          <w:rFonts w:eastAsia="Times New Roman"/>
          <w:szCs w:val="24"/>
          <w:lang w:eastAsia="pl-PL"/>
        </w:rPr>
        <w:t>)</w:t>
      </w:r>
      <w:r w:rsidRPr="000B4882">
        <w:rPr>
          <w:rFonts w:eastAsia="Times New Roman"/>
          <w:szCs w:val="24"/>
          <w:lang w:eastAsia="pl-PL"/>
        </w:rPr>
        <w:t xml:space="preserve"> nie wpłynęło na poprawę postępowania ucznia,</w:t>
      </w:r>
    </w:p>
    <w:p w:rsidR="00A408B3" w:rsidRPr="000B4882" w:rsidRDefault="00A408B3" w:rsidP="0089081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w rażący sposób naruszył normy społeczne i zagraża otoczeniu.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C66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C669C">
        <w:rPr>
          <w:rFonts w:eastAsia="Times New Roman"/>
          <w:b/>
          <w:bCs/>
          <w:szCs w:val="24"/>
          <w:lang w:eastAsia="pl-PL"/>
        </w:rPr>
        <w:t xml:space="preserve">§ </w:t>
      </w:r>
      <w:r w:rsidR="002C669C" w:rsidRPr="002C669C">
        <w:rPr>
          <w:rFonts w:eastAsia="Times New Roman"/>
          <w:b/>
          <w:bCs/>
          <w:szCs w:val="24"/>
          <w:lang w:eastAsia="pl-PL"/>
        </w:rPr>
        <w:t>50</w:t>
      </w:r>
    </w:p>
    <w:p w:rsidR="002C669C" w:rsidRPr="000B4882" w:rsidRDefault="002C669C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Szkoła ma obowiązek powiadomienia rodziców ucznia o przyznanej nagrodzie lub zastosowaniu wobec niego kary.</w:t>
      </w:r>
    </w:p>
    <w:p w:rsidR="00832A6A" w:rsidRPr="000B4882" w:rsidRDefault="00832A6A" w:rsidP="00FB15D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2C66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C669C">
        <w:rPr>
          <w:rFonts w:eastAsia="Times New Roman"/>
          <w:b/>
          <w:bCs/>
          <w:szCs w:val="24"/>
          <w:lang w:eastAsia="pl-PL"/>
        </w:rPr>
        <w:t xml:space="preserve">§ </w:t>
      </w:r>
      <w:r w:rsidR="002C669C" w:rsidRPr="002C669C">
        <w:rPr>
          <w:rFonts w:eastAsia="Times New Roman"/>
          <w:b/>
          <w:bCs/>
          <w:szCs w:val="24"/>
          <w:lang w:eastAsia="pl-PL"/>
        </w:rPr>
        <w:t>51</w:t>
      </w:r>
    </w:p>
    <w:p w:rsidR="00832A6A" w:rsidRDefault="00832A6A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Od kar nałożonych przez wychowawcę uczniowi przysługuje prawo wniesienia uzasadnionego odwołania do dyrektora szkoły w formie pisemnej. Dyrektor szkoły w terminie 7 dni rozpatruje odwołanie i informuje pisemnie o rozstrzygnięciu. </w:t>
      </w:r>
    </w:p>
    <w:p w:rsidR="00A408B3" w:rsidRDefault="00A408B3" w:rsidP="002C669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2. Od kar nałożonych przez dyrektora szkoły przysługuje uczniowi prawo wniesienia uzasadnionego pisemnego wniosku o ponowne rozpatrzenie sprawy do dyrektora szkoły. Dyrektor szkoły w terminie 14 dni rozpatruje wniosek i informuje pisemnie o rozstrzygnięciu, może przy tym zasięgnąć opinii rady pedagogiczne</w:t>
      </w:r>
      <w:r w:rsidR="002C669C">
        <w:rPr>
          <w:rFonts w:eastAsia="Times New Roman"/>
          <w:szCs w:val="24"/>
          <w:lang w:eastAsia="pl-PL"/>
        </w:rPr>
        <w:t>j oraz samorządu uczniowskiego.</w:t>
      </w:r>
    </w:p>
    <w:p w:rsidR="00832A6A" w:rsidRPr="002C669C" w:rsidRDefault="00832A6A" w:rsidP="002C669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C669C" w:rsidRPr="005B518D" w:rsidRDefault="00A408B3" w:rsidP="005B518D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C669C">
        <w:rPr>
          <w:rFonts w:eastAsia="Times New Roman"/>
          <w:b/>
          <w:bCs/>
          <w:szCs w:val="24"/>
          <w:lang w:eastAsia="pl-PL"/>
        </w:rPr>
        <w:t>§</w:t>
      </w:r>
      <w:r w:rsidR="002C669C" w:rsidRPr="002C669C">
        <w:rPr>
          <w:rFonts w:eastAsia="Times New Roman"/>
          <w:b/>
          <w:bCs/>
          <w:szCs w:val="24"/>
          <w:lang w:eastAsia="pl-PL"/>
        </w:rPr>
        <w:t xml:space="preserve"> 52</w:t>
      </w:r>
    </w:p>
    <w:p w:rsidR="00A408B3" w:rsidRPr="009D490A" w:rsidRDefault="00A408B3" w:rsidP="009D490A">
      <w:pPr>
        <w:pStyle w:val="Nagwek2"/>
        <w:jc w:val="center"/>
        <w:rPr>
          <w:rFonts w:ascii="Times New Roman" w:hAnsi="Times New Roman"/>
          <w:i w:val="0"/>
          <w:lang w:eastAsia="ar-SA"/>
        </w:rPr>
      </w:pPr>
      <w:bookmarkStart w:id="38" w:name="_Toc495774897"/>
      <w:r w:rsidRPr="000B4882">
        <w:rPr>
          <w:rFonts w:ascii="Times New Roman" w:hAnsi="Times New Roman"/>
          <w:i w:val="0"/>
          <w:lang w:eastAsia="ar-SA"/>
        </w:rPr>
        <w:t>DZIAŁANIA INTERWENCYJNE</w:t>
      </w:r>
      <w:bookmarkEnd w:id="38"/>
    </w:p>
    <w:p w:rsidR="00A408B3" w:rsidRPr="000B4882" w:rsidRDefault="00A408B3" w:rsidP="00A408B3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 xml:space="preserve">Szkoła posiada  procedury i zasady działań interwencyjnych: 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uzyskania informacji, że uczeń, który nie ukończył 18 lat, używa alkoholu lub innych środków w celu wprowadzenia się w stan odurzenia, uprawia nierząd bądź przejawia inne zachowania świadczące o demoralizacji.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przypadku, gdy nauczyciel podejrzewa, że na terenie szkoły znajduje się uczeń będący pod wpływem alkoholu lub narkotyków.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przypadku, gdy nauczyciel znajduje na terenie szkoły substancję przypominającą wyglądem narkotyk.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przypadku, gdy nauczyciel podejrzewa, że uczeń posiada przy sobie substancję przypominającą narkotyk.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agresywnego zachowania ucznia względem siebie lub innych.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agresji słownej ucznia.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wobec ucznia – ofiary agresji.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kradzieży lub innego czynu karalnego na terenie szkoły.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nauczyciela wobec ucznia, który stał się ofiarą czynu karalnego.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znalezienia na terenie szkoły broni, materiałów wybuchowych, innych niebezpiecznych substancji lub przedmiotów.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sytuacji podejrzenia zaniedbania dziecka przez rodziców/prawnych opiekunów.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sytuacji podejrzenia, że dziecko może być ofiarą molestowania seksualnego.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postępowania z uczniem sprawiającym trudności wychowawcze.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7E5517">
        <w:rPr>
          <w:rFonts w:eastAsia="Times New Roman"/>
          <w:bCs/>
          <w:szCs w:val="24"/>
          <w:lang w:eastAsia="ar-SA"/>
        </w:rPr>
        <w:t>Procedurę w przypadku przestępstwa przeciwko funkcjonariuszowi publicznemu – nauczycielowi.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rial Unicode MS"/>
          <w:bCs/>
          <w:szCs w:val="24"/>
          <w:lang w:eastAsia="ar-SA"/>
        </w:rPr>
      </w:pPr>
      <w:r w:rsidRPr="007E5517">
        <w:rPr>
          <w:rFonts w:eastAsia="Times New Roman"/>
          <w:bCs/>
          <w:szCs w:val="24"/>
          <w:lang w:eastAsia="ar-SA"/>
        </w:rPr>
        <w:t>Zasady korzystania przez ucznia z telefonu komórkowego oraz innych urządzeń elektronicznych w szkole.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7E5517">
        <w:rPr>
          <w:rFonts w:eastAsia="Arial Unicode MS"/>
          <w:bCs/>
          <w:szCs w:val="24"/>
          <w:lang w:eastAsia="ar-SA"/>
        </w:rPr>
        <w:t>Procedurę w przypadku, gdy uczeń uskarża się na złe samopoczucie w czasie pobytu na terenie szkoły.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bCs/>
          <w:szCs w:val="24"/>
          <w:lang w:eastAsia="ar-SA"/>
        </w:rPr>
        <w:t>Procedurę w przypadku niszczenia mienia szkolnego.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wobec ucznia uchylającego się od realizowania obowiązku szkolnego.</w:t>
      </w:r>
    </w:p>
    <w:p w:rsidR="0022689C" w:rsidRPr="005B518D" w:rsidRDefault="00A408B3" w:rsidP="005B518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7E5517">
        <w:rPr>
          <w:rFonts w:eastAsia="Times New Roman"/>
          <w:szCs w:val="24"/>
          <w:lang w:eastAsia="pl-PL"/>
        </w:rPr>
        <w:t>Szczegółowy opis procedur i zasad działań interwency</w:t>
      </w:r>
      <w:bookmarkStart w:id="39" w:name="_Toc495772986"/>
      <w:bookmarkStart w:id="40" w:name="_Toc495774898"/>
      <w:r w:rsidR="009D0944" w:rsidRPr="007E5517">
        <w:rPr>
          <w:rFonts w:eastAsia="Times New Roman"/>
          <w:szCs w:val="24"/>
          <w:lang w:eastAsia="pl-PL"/>
        </w:rPr>
        <w:t>jnych określa odrębny dokument.</w:t>
      </w: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r w:rsidRPr="000B4882">
        <w:rPr>
          <w:rFonts w:ascii="Times New Roman" w:hAnsi="Times New Roman"/>
          <w:lang w:eastAsia="pl-PL"/>
        </w:rPr>
        <w:lastRenderedPageBreak/>
        <w:t>ROZDZIAŁ VIII</w:t>
      </w:r>
      <w:bookmarkEnd w:id="39"/>
      <w:bookmarkEnd w:id="40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41" w:name="_Toc495774899"/>
      <w:r w:rsidRPr="000B4882">
        <w:rPr>
          <w:rFonts w:ascii="Times New Roman" w:hAnsi="Times New Roman"/>
          <w:iCs/>
          <w:lang w:eastAsia="pl-PL"/>
        </w:rPr>
        <w:t xml:space="preserve">SZCZEGÓŁOWE WARUNKI I SPOSÓB OCENIANIA WEWNĄTRZSZKOLNEGO </w:t>
      </w:r>
      <w:r w:rsidRPr="000B4882">
        <w:rPr>
          <w:rFonts w:ascii="Times New Roman" w:hAnsi="Times New Roman"/>
          <w:lang w:eastAsia="pl-PL"/>
        </w:rPr>
        <w:t>UCZNIÓW</w:t>
      </w:r>
      <w:bookmarkEnd w:id="41"/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53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 Ocenianiu podlegają: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osiągnięcia edukacyjne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zachowanie ucznia.</w:t>
      </w:r>
    </w:p>
    <w:p w:rsidR="00A408B3" w:rsidRDefault="00A408B3" w:rsidP="00A168F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Ocenianie osiągnięć edukacyjnych ucznia polega na rozpoznawaniu przez nauczycieli poziomu i postępów w opanowaniu przez ucznia wiadomości i umiejętności w stosunku do</w:t>
      </w:r>
      <w:r w:rsidR="00A168F3">
        <w:rPr>
          <w:rFonts w:eastAsia="Times New Roman"/>
          <w:bCs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>wymagań określonych w podstawie programowej kształcenia ogólnego oraz wymagań edukacyjnych wynikających z realizowanych w szko</w:t>
      </w:r>
      <w:r w:rsidR="000C7FC9">
        <w:rPr>
          <w:rFonts w:eastAsia="Times New Roman"/>
          <w:bCs/>
          <w:szCs w:val="24"/>
          <w:lang w:eastAsia="pl-PL"/>
        </w:rPr>
        <w:t>le Indywidualnych Programów E</w:t>
      </w:r>
      <w:r w:rsidR="00A168F3">
        <w:rPr>
          <w:rFonts w:eastAsia="Times New Roman"/>
          <w:bCs/>
          <w:szCs w:val="24"/>
          <w:lang w:eastAsia="pl-PL"/>
        </w:rPr>
        <w:t xml:space="preserve">dukacyjno </w:t>
      </w:r>
      <w:r w:rsidR="000C7FC9">
        <w:rPr>
          <w:rFonts w:eastAsia="Times New Roman"/>
          <w:bCs/>
          <w:szCs w:val="24"/>
          <w:lang w:eastAsia="pl-PL"/>
        </w:rPr>
        <w:t>- T</w:t>
      </w:r>
      <w:r w:rsidR="00A168F3">
        <w:rPr>
          <w:rFonts w:eastAsia="Times New Roman"/>
          <w:bCs/>
          <w:szCs w:val="24"/>
          <w:lang w:eastAsia="pl-PL"/>
        </w:rPr>
        <w:t>erapeutycznych.</w:t>
      </w:r>
    </w:p>
    <w:p w:rsidR="00403562" w:rsidRPr="00403562" w:rsidRDefault="00403562" w:rsidP="0040356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>3. Ocenianie osiągnięć edukacyjnych i zachowania </w:t>
      </w:r>
      <w:hyperlink r:id="rId11" w:anchor="P1A6" w:tgtFrame="ostatnia" w:history="1">
        <w:r w:rsidRPr="00403562">
          <w:rPr>
            <w:rFonts w:eastAsia="Times New Roman"/>
            <w:szCs w:val="24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 odbywa się w ramach oceniania wewnątrzszkolnego, które ma na celu:</w:t>
      </w:r>
    </w:p>
    <w:p w:rsidR="00403562" w:rsidRPr="00403562" w:rsidRDefault="00E70719" w:rsidP="005B518D">
      <w:pPr>
        <w:shd w:val="clear" w:color="auto" w:fill="FFFFFF"/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403562" w:rsidRPr="00403562">
        <w:rPr>
          <w:rFonts w:eastAsia="Times New Roman"/>
          <w:szCs w:val="24"/>
          <w:lang w:eastAsia="pl-PL"/>
        </w:rPr>
        <w:t>1) informowanie </w:t>
      </w:r>
      <w:hyperlink r:id="rId12" w:anchor="P1A6" w:tgtFrame="ostatnia" w:history="1">
        <w:r w:rsidR="00403562" w:rsidRPr="00403562">
          <w:rPr>
            <w:rFonts w:eastAsia="Times New Roman"/>
            <w:szCs w:val="24"/>
            <w:lang w:eastAsia="pl-PL"/>
          </w:rPr>
          <w:t>ucznia</w:t>
        </w:r>
      </w:hyperlink>
      <w:r w:rsidR="00403562" w:rsidRPr="00403562">
        <w:rPr>
          <w:rFonts w:eastAsia="Times New Roman"/>
          <w:szCs w:val="24"/>
          <w:lang w:eastAsia="pl-PL"/>
        </w:rPr>
        <w:t> o poziomie jego osiągnięć edukacyjnych i jego zachowaniu oraz o postępach w tym zakresie;</w:t>
      </w:r>
    </w:p>
    <w:p w:rsidR="00403562" w:rsidRPr="00403562" w:rsidRDefault="00E70719" w:rsidP="00E70719">
      <w:pPr>
        <w:shd w:val="clear" w:color="auto" w:fill="FFFFFF"/>
        <w:spacing w:after="0" w:line="240" w:lineRule="auto"/>
        <w:ind w:left="567" w:hanging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</w:t>
      </w:r>
      <w:r w:rsidR="00403562" w:rsidRPr="00403562">
        <w:rPr>
          <w:rFonts w:eastAsia="Times New Roman"/>
          <w:szCs w:val="24"/>
          <w:lang w:eastAsia="pl-PL"/>
        </w:rPr>
        <w:t xml:space="preserve">   2) udzielanie </w:t>
      </w:r>
      <w:hyperlink r:id="rId13" w:anchor="P1A6" w:tgtFrame="ostatnia" w:history="1">
        <w:r w:rsidR="00403562" w:rsidRPr="00403562">
          <w:rPr>
            <w:rFonts w:eastAsia="Times New Roman"/>
            <w:szCs w:val="24"/>
            <w:lang w:eastAsia="pl-PL"/>
          </w:rPr>
          <w:t>uczniowi</w:t>
        </w:r>
      </w:hyperlink>
      <w:r w:rsidR="00403562" w:rsidRPr="00403562">
        <w:rPr>
          <w:rFonts w:eastAsia="Times New Roman"/>
          <w:szCs w:val="24"/>
          <w:lang w:eastAsia="pl-PL"/>
        </w:rPr>
        <w:t> pomocy w nauce poprzez przekazanie </w:t>
      </w:r>
      <w:hyperlink r:id="rId14" w:anchor="P1A6" w:tgtFrame="ostatnia" w:history="1">
        <w:r w:rsidR="00403562" w:rsidRPr="00403562">
          <w:rPr>
            <w:rFonts w:eastAsia="Times New Roman"/>
            <w:szCs w:val="24"/>
            <w:lang w:eastAsia="pl-PL"/>
          </w:rPr>
          <w:t>uczniowi</w:t>
        </w:r>
      </w:hyperlink>
      <w:r w:rsidR="00403562" w:rsidRPr="00403562">
        <w:rPr>
          <w:rFonts w:eastAsia="Times New Roman"/>
          <w:szCs w:val="24"/>
          <w:lang w:eastAsia="pl-PL"/>
        </w:rPr>
        <w:t xml:space="preserve"> informacji o tym, </w:t>
      </w:r>
      <w:r>
        <w:rPr>
          <w:rFonts w:eastAsia="Times New Roman"/>
          <w:szCs w:val="24"/>
          <w:lang w:eastAsia="pl-PL"/>
        </w:rPr>
        <w:t xml:space="preserve">  </w:t>
      </w:r>
      <w:r w:rsidR="00403562" w:rsidRPr="00403562">
        <w:rPr>
          <w:rFonts w:eastAsia="Times New Roman"/>
          <w:szCs w:val="24"/>
          <w:lang w:eastAsia="pl-PL"/>
        </w:rPr>
        <w:t>co zrobił dobrze i jak powinien się dalej uczyć;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426" w:hanging="142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3) udzielanie wskazówek do samodzielnego planowania własnego rozwoju;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426" w:hanging="142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4) motywowanie </w:t>
      </w:r>
      <w:hyperlink r:id="rId15" w:anchor="P1A6" w:tgtFrame="ostatnia" w:history="1">
        <w:r w:rsidRPr="00403562">
          <w:rPr>
            <w:rFonts w:eastAsia="Times New Roman"/>
            <w:szCs w:val="24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 do dalszych postępów w nauce i zachowaniu;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5) dostarczanie </w:t>
      </w:r>
      <w:hyperlink r:id="rId16" w:anchor="P1A6" w:tgtFrame="ostatnia" w:history="1">
        <w:r w:rsidRPr="00403562">
          <w:rPr>
            <w:rFonts w:eastAsia="Times New Roman"/>
            <w:szCs w:val="24"/>
            <w:lang w:eastAsia="pl-PL"/>
          </w:rPr>
          <w:t>rodzicom</w:t>
        </w:r>
      </w:hyperlink>
      <w:r w:rsidRPr="00403562">
        <w:rPr>
          <w:rFonts w:eastAsia="Times New Roman"/>
          <w:szCs w:val="24"/>
          <w:lang w:eastAsia="pl-PL"/>
        </w:rPr>
        <w:t> i </w:t>
      </w:r>
      <w:hyperlink r:id="rId17" w:anchor="P1A6" w:tgtFrame="ostatnia" w:history="1">
        <w:r w:rsidRPr="00403562">
          <w:rPr>
            <w:rFonts w:eastAsia="Times New Roman"/>
            <w:szCs w:val="24"/>
            <w:lang w:eastAsia="pl-PL"/>
          </w:rPr>
          <w:t>nauczycielom</w:t>
        </w:r>
      </w:hyperlink>
      <w:r w:rsidRPr="00403562">
        <w:rPr>
          <w:rFonts w:eastAsia="Times New Roman"/>
          <w:szCs w:val="24"/>
          <w:lang w:eastAsia="pl-PL"/>
        </w:rPr>
        <w:t> informacji o postępach i trudnościach w nauce i zachowaniu </w:t>
      </w:r>
      <w:hyperlink r:id="rId18" w:anchor="P1A6" w:tgtFrame="ostatnia" w:history="1">
        <w:r w:rsidRPr="00403562">
          <w:rPr>
            <w:rFonts w:eastAsia="Times New Roman"/>
            <w:szCs w:val="24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 oraz o szczególnych uzdolnieniach </w:t>
      </w:r>
      <w:hyperlink r:id="rId19" w:anchor="P1A6" w:tgtFrame="ostatnia" w:history="1">
        <w:r w:rsidRPr="00403562">
          <w:rPr>
            <w:rFonts w:eastAsia="Times New Roman"/>
            <w:szCs w:val="24"/>
            <w:u w:val="single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6) umożliwienie </w:t>
      </w:r>
      <w:hyperlink r:id="rId20" w:anchor="P1A6" w:tgtFrame="ostatnia" w:history="1">
        <w:r w:rsidRPr="00403562">
          <w:rPr>
            <w:rFonts w:eastAsia="Times New Roman"/>
            <w:szCs w:val="24"/>
            <w:lang w:eastAsia="pl-PL"/>
          </w:rPr>
          <w:t>nauczycielom</w:t>
        </w:r>
      </w:hyperlink>
      <w:r w:rsidRPr="00403562">
        <w:rPr>
          <w:rFonts w:eastAsia="Times New Roman"/>
          <w:szCs w:val="24"/>
          <w:lang w:eastAsia="pl-PL"/>
        </w:rPr>
        <w:t> doskonalenia organizacji i metod pracy dydaktyczno-wychowawczej.</w:t>
      </w:r>
    </w:p>
    <w:p w:rsidR="00A408B3" w:rsidRDefault="00403562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</w:t>
      </w:r>
      <w:r w:rsidR="00A408B3" w:rsidRPr="000B4882">
        <w:rPr>
          <w:rFonts w:eastAsia="Times New Roman"/>
          <w:bCs/>
          <w:szCs w:val="24"/>
          <w:lang w:eastAsia="pl-PL"/>
        </w:rPr>
        <w:t>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403562" w:rsidRPr="00403562" w:rsidRDefault="00403562" w:rsidP="0040356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bCs/>
          <w:szCs w:val="24"/>
          <w:lang w:eastAsia="pl-PL"/>
        </w:rPr>
        <w:t>5.</w:t>
      </w:r>
      <w:r w:rsidRPr="00403562">
        <w:t xml:space="preserve"> Przy ustalaniu oceny klasyfikacyjnej zachowania ucznia, u którego stwierdzono zaburzenia lub inne dysfunkcje rozwojowe, należy uwzględnić wpływ tych zaburzeń lub dysfunkcji na jego zachowanie, na podstawie orzeczenia o potrzebie kształcenia specjaln</w:t>
      </w:r>
      <w:r>
        <w:t>ego.</w:t>
      </w:r>
    </w:p>
    <w:p w:rsidR="00A408B3" w:rsidRPr="000B4882" w:rsidRDefault="00403562" w:rsidP="0040356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6</w:t>
      </w:r>
      <w:r w:rsidR="00A408B3" w:rsidRPr="000B4882">
        <w:rPr>
          <w:rFonts w:eastAsia="Times New Roman"/>
          <w:bCs/>
          <w:szCs w:val="24"/>
          <w:lang w:eastAsia="pl-PL"/>
        </w:rPr>
        <w:t>. Ocenianie wewnątrzszkolne obejmuje:</w:t>
      </w:r>
      <w:r w:rsidR="00A408B3"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ustalanie kryteriów oceniania zachowania,</w:t>
      </w:r>
    </w:p>
    <w:p w:rsidR="00A408B3" w:rsidRPr="000B4882" w:rsidRDefault="00A408B3" w:rsidP="00C74BA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ustalanie ocen bieżących i śródrocznych ocen klasyfikacyjnych z zajęć edukacyjnych, a także śródrocznej oceny klasyfikacyjnej zachowania,</w:t>
      </w:r>
    </w:p>
    <w:p w:rsidR="00A408B3" w:rsidRPr="00A168F3" w:rsidRDefault="00C74BA1" w:rsidP="00A168F3">
      <w:pPr>
        <w:spacing w:before="120" w:after="0" w:line="240" w:lineRule="auto"/>
        <w:ind w:left="284" w:hanging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 xml:space="preserve">     </w:t>
      </w:r>
      <w:r w:rsidRPr="000B4882">
        <w:rPr>
          <w:rFonts w:eastAsia="Times New Roman"/>
          <w:bCs/>
          <w:szCs w:val="24"/>
          <w:lang w:eastAsia="pl-PL"/>
        </w:rPr>
        <w:t>4</w:t>
      </w:r>
      <w:r w:rsidR="00A408B3" w:rsidRPr="000B4882">
        <w:rPr>
          <w:rFonts w:eastAsia="Times New Roman"/>
          <w:bCs/>
          <w:szCs w:val="24"/>
          <w:lang w:eastAsia="pl-PL"/>
        </w:rPr>
        <w:t xml:space="preserve">) ustalanie rocznych ocen klasyfikacyjnych z zajęć edukacyjnych oraz rocznej oceny </w:t>
      </w:r>
      <w:r w:rsidRPr="000B4882">
        <w:rPr>
          <w:rFonts w:eastAsia="Times New Roman"/>
          <w:bCs/>
          <w:szCs w:val="24"/>
          <w:lang w:eastAsia="pl-PL"/>
        </w:rPr>
        <w:t xml:space="preserve">  </w:t>
      </w:r>
      <w:r w:rsidR="00A408B3" w:rsidRPr="000B4882">
        <w:rPr>
          <w:rFonts w:eastAsia="Times New Roman"/>
          <w:bCs/>
          <w:szCs w:val="24"/>
          <w:lang w:eastAsia="pl-PL"/>
        </w:rPr>
        <w:t>klasyfikacyjnej zachowania,</w:t>
      </w:r>
    </w:p>
    <w:p w:rsidR="00A408B3" w:rsidRPr="000B4882" w:rsidRDefault="00A168F3" w:rsidP="00A408B3">
      <w:pPr>
        <w:spacing w:before="120" w:after="0" w:line="240" w:lineRule="auto"/>
        <w:ind w:left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</w:t>
      </w:r>
      <w:r w:rsidR="00A408B3" w:rsidRPr="000B4882">
        <w:rPr>
          <w:rFonts w:eastAsia="Times New Roman"/>
          <w:bCs/>
          <w:szCs w:val="24"/>
          <w:lang w:eastAsia="pl-PL"/>
        </w:rPr>
        <w:t>) ustalanie warunków i sposobu przekazywania rodzicom informacji o postępach i trudnościach w nauce i zachowaniu ucznia oraz o szczególnych uzdolnieniach ucznia.</w:t>
      </w:r>
    </w:p>
    <w:p w:rsidR="00C74BA1" w:rsidRPr="000B4882" w:rsidRDefault="00C74BA1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54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 Nauczyciele na początku każdego roku szkolnego informują uczniów oraz ich rodziców o:</w:t>
      </w:r>
      <w:r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sposobach sprawdzania osiągnięć edukacyjnych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3) warunkach i trybie uzyskania wyższej niż przewidywana rocznej oceny klasyfikacyjnej z zajęć edukacyjnych w terminie: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a) uczniów – </w:t>
      </w:r>
      <w:r w:rsidRPr="000B4882">
        <w:rPr>
          <w:szCs w:val="24"/>
        </w:rPr>
        <w:t xml:space="preserve">na pierwszych </w:t>
      </w:r>
      <w:r w:rsidRPr="000B4882">
        <w:rPr>
          <w:rFonts w:eastAsia="Times New Roman"/>
          <w:bCs/>
          <w:szCs w:val="24"/>
          <w:lang w:eastAsia="pl-PL"/>
        </w:rPr>
        <w:t xml:space="preserve">lekcjach wychowawczych </w:t>
      </w:r>
      <w:r w:rsidRPr="000B4882">
        <w:rPr>
          <w:szCs w:val="24"/>
        </w:rPr>
        <w:t xml:space="preserve">w miesiącu wrześniu </w:t>
      </w:r>
      <w:r w:rsidRPr="000B4882">
        <w:rPr>
          <w:rFonts w:eastAsia="Times New Roman"/>
          <w:bCs/>
          <w:szCs w:val="24"/>
          <w:lang w:eastAsia="pl-PL"/>
        </w:rPr>
        <w:t>i w trakcie zajęć edukacyjnych, co dokumentowane jest odpowiednim wpisem w dzienniku lekcyjnym lub dzienniku wychowawcy,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b) rodziców – na pierwszym zebraniu w miesiącu wrześniu, co dokumentowane jest odpowiednim zapisem w dokumentacji zebrania, do którego dołączona jest podpisana lista obecności,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uczniów – na </w:t>
      </w:r>
      <w:r w:rsidRPr="000B4882">
        <w:rPr>
          <w:szCs w:val="24"/>
        </w:rPr>
        <w:t xml:space="preserve">pierwszych </w:t>
      </w:r>
      <w:r w:rsidRPr="000B4882">
        <w:rPr>
          <w:rFonts w:eastAsia="Times New Roman"/>
          <w:bCs/>
          <w:szCs w:val="24"/>
          <w:lang w:eastAsia="pl-PL"/>
        </w:rPr>
        <w:t xml:space="preserve">lekcjach wychowawczych </w:t>
      </w:r>
      <w:r w:rsidRPr="000B4882">
        <w:rPr>
          <w:szCs w:val="24"/>
        </w:rPr>
        <w:t xml:space="preserve">w miesiącu wrześniu </w:t>
      </w:r>
      <w:r w:rsidRPr="000B4882">
        <w:rPr>
          <w:rFonts w:eastAsia="Times New Roman"/>
          <w:bCs/>
          <w:szCs w:val="24"/>
          <w:lang w:eastAsia="pl-PL"/>
        </w:rPr>
        <w:t>i w trakcie zajęć edukacyjnych, co dokumentowane jest odpowiednim wpisem w dzienniku lekcyjnym,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Nieobecność rodziców na pierwszym spotkaniu klasowym we wrześniu zwalnia szkołę z obowiązku zapoznania rodzica ze szczegółowymi warunkami i sposobami oceniania wewnątrzszkolnego obowiązującymi w szkole w wymienionym terminie </w:t>
      </w:r>
      <w:r w:rsidRPr="000B4882">
        <w:rPr>
          <w:rFonts w:eastAsia="Times New Roman"/>
          <w:szCs w:val="24"/>
          <w:lang w:eastAsia="pl-PL"/>
        </w:rPr>
        <w:t>–</w:t>
      </w:r>
      <w:r w:rsidRPr="000B4882">
        <w:rPr>
          <w:rFonts w:eastAsia="Times New Roman"/>
          <w:bCs/>
          <w:szCs w:val="24"/>
          <w:lang w:eastAsia="pl-PL"/>
        </w:rPr>
        <w:t xml:space="preserve"> z uwagi na nieobecność rodzic winien sam dążyć do zapoznania się ze szczegółowymi warunkami i sposobami oceniania wewnątrzszkolnego obowiązującymi w szkole. </w:t>
      </w:r>
    </w:p>
    <w:p w:rsidR="005B518D" w:rsidRPr="000B4882" w:rsidRDefault="005B518D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55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 Oceny są jawne zarówno dla ucznia, jak i jego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Naucz</w:t>
      </w:r>
      <w:r w:rsidR="00726FE9">
        <w:rPr>
          <w:rFonts w:eastAsia="Times New Roman"/>
          <w:bCs/>
          <w:szCs w:val="24"/>
          <w:lang w:eastAsia="pl-PL"/>
        </w:rPr>
        <w:t>yciele przechowują wytwory prac</w:t>
      </w:r>
      <w:r w:rsidRPr="000B4882">
        <w:rPr>
          <w:rFonts w:eastAsia="Times New Roman"/>
          <w:bCs/>
          <w:szCs w:val="24"/>
          <w:lang w:eastAsia="pl-PL"/>
        </w:rPr>
        <w:t xml:space="preserve"> uczniów do zakończenia zajęć lekcyjnych w danym roku szkolnym.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Na prośbę ucznia lub jego rodziców nauczyciel ustalający ocenę powinien ją uzasadnić ustnie.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E80A06" w:rsidRPr="000B4882" w:rsidRDefault="00E80A06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56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Nauczyciel indywidualizuje pracę z uczniem na zajęciach edukacyjnych, odpowiednio do potrzeb rozwojowych i edukacyjnych oraz możliwości psychofizycznych ucznia.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Nauczyciel dostosowuje wymagania edukacyjne do indywidualnych potrzeb rozwojowych i edukacyjnych oraz możliwości psychofizycznych ucznia.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E80A06" w:rsidRPr="000B4882" w:rsidRDefault="00E80A06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57</w:t>
      </w:r>
    </w:p>
    <w:p w:rsidR="00730ECF" w:rsidRPr="000B4882" w:rsidRDefault="00730ECF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B4882">
        <w:t xml:space="preserve">Oceny bieżące i śródroczne oceny klasyfikacyjne z zajęć edukacyjnych ustala się </w:t>
      </w:r>
      <w:r w:rsidR="00C75C47" w:rsidRPr="000B4882">
        <w:t>według skali określonej w ust. 2.</w:t>
      </w:r>
    </w:p>
    <w:p w:rsidR="00A408B3" w:rsidRPr="000B4882" w:rsidRDefault="00F12E6B" w:rsidP="00157CDA">
      <w:pPr>
        <w:pStyle w:val="Tekstpodstawowywcity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B4882">
        <w:t xml:space="preserve">W klasach </w:t>
      </w:r>
      <w:r w:rsidR="00A408B3" w:rsidRPr="000B4882">
        <w:t>szkoły</w:t>
      </w:r>
      <w:r w:rsidR="00941B4A" w:rsidRPr="000B4882">
        <w:t xml:space="preserve"> </w:t>
      </w:r>
      <w:r w:rsidRPr="000B4882">
        <w:t>przysposabiającej do pracy</w:t>
      </w:r>
      <w:r w:rsidR="00A408B3" w:rsidRPr="000B4882">
        <w:t xml:space="preserve"> ocenianie bieżące polega na przekazywaniu informacji i uwag motywujących ucznia do dalszej pracy oraz stawiania znaków umownych, których znaczenie znają uczniowie i ich rodzice.</w:t>
      </w:r>
    </w:p>
    <w:p w:rsidR="00A408B3" w:rsidRPr="000B4882" w:rsidRDefault="001068CE" w:rsidP="005B518D">
      <w:pPr>
        <w:pStyle w:val="Tekstpodstawowywcity2"/>
        <w:numPr>
          <w:ilvl w:val="0"/>
          <w:numId w:val="11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</w:pPr>
      <w:r w:rsidRPr="000B4882">
        <w:t>n</w:t>
      </w:r>
      <w:r w:rsidR="00A408B3" w:rsidRPr="000B4882">
        <w:t>auczyciel zapisuje swoje uwagi i spostrzeżenia o postępach uczniów z poszczególnych zajęć edukacyjnych w dzienniku lekcyjnym. Na koniec semestru nauczyciel dokonuje oceny ucznia, która ma charakter informacyjny, diagnostyczny i motywujący. Z tą oceną zapoznaje rodziców (prawnych opiekunów).</w:t>
      </w:r>
    </w:p>
    <w:p w:rsidR="00432E2C" w:rsidRPr="000B4882" w:rsidRDefault="001068CE" w:rsidP="005B518D">
      <w:pPr>
        <w:pStyle w:val="Tekstpodstawowywcity2"/>
        <w:numPr>
          <w:ilvl w:val="0"/>
          <w:numId w:val="11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</w:pPr>
      <w:r w:rsidRPr="000B4882">
        <w:t>w klasach szkoły</w:t>
      </w:r>
      <w:r w:rsidR="00C75C47" w:rsidRPr="000B4882">
        <w:t xml:space="preserve"> przysposabiającej do pracy </w:t>
      </w:r>
      <w:r w:rsidR="00A408B3" w:rsidRPr="000B4882">
        <w:t xml:space="preserve"> nauczyciel w poszczególnych rubrykach w dzienniku lekcyjnym posługuje si</w:t>
      </w:r>
      <w:r w:rsidR="00432E2C" w:rsidRPr="000B4882">
        <w:t>ę przyjętą skalą ocen:</w:t>
      </w:r>
    </w:p>
    <w:p w:rsidR="00432E2C" w:rsidRPr="000B4882" w:rsidRDefault="00432E2C" w:rsidP="00432E2C">
      <w:pPr>
        <w:pStyle w:val="Tekstpodstawowywcity2"/>
        <w:spacing w:after="0" w:line="240" w:lineRule="auto"/>
        <w:ind w:left="900"/>
        <w:jc w:val="both"/>
      </w:pP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a)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„6”- </w:t>
      </w:r>
      <w:r w:rsidR="00432E2C" w:rsidRPr="000B4882">
        <w:rPr>
          <w:b/>
          <w:i/>
          <w:szCs w:val="24"/>
        </w:rPr>
        <w:t>wspaniale, znakomicie, doskonale, zawsze,</w:t>
      </w:r>
      <w:r w:rsidR="00432E2C" w:rsidRPr="000B4882">
        <w:rPr>
          <w:i/>
          <w:szCs w:val="24"/>
        </w:rPr>
        <w:t xml:space="preserve">- </w:t>
      </w:r>
      <w:r w:rsidR="00432E2C" w:rsidRPr="000B4882">
        <w:rPr>
          <w:szCs w:val="24"/>
        </w:rPr>
        <w:t>otrzymuje uczeń, który zgodnie z założeniami indywid</w:t>
      </w:r>
      <w:r w:rsidR="000C7FC9">
        <w:rPr>
          <w:szCs w:val="24"/>
        </w:rPr>
        <w:t xml:space="preserve">ualnego programu edukacyjnego </w:t>
      </w:r>
      <w:r w:rsidR="00432E2C" w:rsidRPr="000B4882">
        <w:rPr>
          <w:szCs w:val="24"/>
        </w:rPr>
        <w:t xml:space="preserve">opanował podstawowe umiejętności. Potrafi wykonać samodzielnie zadania, które wykraczają poza poziom podstawowy umiejętności przewidzianych IPET- em. Uczeń potrafi zastosować </w:t>
      </w:r>
      <w:r w:rsidR="00432E2C" w:rsidRPr="000B4882">
        <w:rPr>
          <w:szCs w:val="24"/>
        </w:rPr>
        <w:lastRenderedPageBreak/>
        <w:t>poznane wiadomości w praktyce, jest samodzielny, zdyscyplinowany, pełen inicjatywy, aktywny w czasie zajęć. Bierze udział w konkursach i zawodach. Potrafi pokonać własne słabości i wytrwale dąży do celu. Każdą pracę wykonuje sumiennie i z pełnym zaangażowaniem na miarę swoich możliwości psychofizycznych. Jego wkład pracy na rzecz osiągnięcia rezultatów jest zauważalny, wyróżniający.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b)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„5”- </w:t>
      </w:r>
      <w:r w:rsidR="00432E2C" w:rsidRPr="000B4882">
        <w:rPr>
          <w:b/>
          <w:i/>
          <w:szCs w:val="24"/>
        </w:rPr>
        <w:t>bardzo ładnie, wyczerpująco, samodzielnie, bardzo często</w:t>
      </w:r>
      <w:r w:rsidR="00432E2C" w:rsidRPr="000B4882">
        <w:rPr>
          <w:b/>
          <w:szCs w:val="24"/>
        </w:rPr>
        <w:t>-</w:t>
      </w:r>
      <w:r w:rsidR="00432E2C" w:rsidRPr="000B4882">
        <w:rPr>
          <w:szCs w:val="24"/>
        </w:rPr>
        <w:t xml:space="preserve"> otrzymuje </w:t>
      </w:r>
      <w:r w:rsidR="00432E2C" w:rsidRPr="000B4882">
        <w:rPr>
          <w:szCs w:val="24"/>
          <w:lang w:eastAsia="pl-PL"/>
        </w:rPr>
        <w:t>uczeń, który opanował przewidziane dla niego w programie wiadomości i umiejętności.</w:t>
      </w:r>
      <w:r w:rsidR="00432E2C" w:rsidRPr="000B4882">
        <w:rPr>
          <w:szCs w:val="24"/>
        </w:rPr>
        <w:t xml:space="preserve"> Bardzo starannie i sumiennie wykonuje zadania, wykazuje duże zaangażowanie w przebieg lekcji, jest zawsze  przygotowany do lekcji. Poznane wiadomości wykorzystuje w praktyce. Jest samodzielny, zdyscyplinowany, aktywny w czasie zajęć. Systematycznie rozwija swoje umiejętności i zdolności na miarę swoich możliwości psychofizycznych.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c)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„4”- </w:t>
      </w:r>
      <w:r w:rsidR="00432E2C" w:rsidRPr="000B4882">
        <w:rPr>
          <w:b/>
          <w:i/>
          <w:szCs w:val="24"/>
        </w:rPr>
        <w:t>starannie, dobrze, ładnie, często</w:t>
      </w:r>
      <w:r w:rsidR="00432E2C" w:rsidRPr="000B4882">
        <w:rPr>
          <w:szCs w:val="24"/>
        </w:rPr>
        <w:t>- otrzymuje uczeń, który wywiązuje się z obowiązków szkolnych, osiąga postępy w opanowywaniu umiejętności przewidzianych, dla niego w programie edukacyjnym. Pracuje przy niewielkiej pomocy nauczyciela, popełnia nieliczne błędy. Zadania wykonuje starannie i sumiennie z zaangażowaniem. Jest samodzielny. Systematycznie rozwija  umiejętności na miarę swoich możliwości psychofizycznych.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d)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„3”- </w:t>
      </w:r>
      <w:r w:rsidR="00432E2C" w:rsidRPr="000B4882">
        <w:rPr>
          <w:b/>
          <w:i/>
          <w:szCs w:val="24"/>
        </w:rPr>
        <w:t>poprawnie, radzisz sobie, rzadko, zadawalająco</w:t>
      </w:r>
      <w:r w:rsidR="00432E2C" w:rsidRPr="000B4882">
        <w:rPr>
          <w:szCs w:val="24"/>
        </w:rPr>
        <w:t>- otrzymuje uczeń,</w:t>
      </w:r>
      <w:r w:rsidR="00432E2C" w:rsidRPr="000B4882">
        <w:rPr>
          <w:szCs w:val="24"/>
          <w:lang w:eastAsia="pl-PL"/>
        </w:rPr>
        <w:t xml:space="preserve"> </w:t>
      </w:r>
      <w:r w:rsidR="00432E2C" w:rsidRPr="000B4882">
        <w:rPr>
          <w:szCs w:val="24"/>
        </w:rPr>
        <w:t xml:space="preserve">adekwatnie do włożonego wysiłku oraz stopnia postępu w opanowanie umiejętności i wiadomości na poziomie podstawowym w danej klasie. </w:t>
      </w:r>
      <w:r w:rsidR="00432E2C" w:rsidRPr="000B4882">
        <w:rPr>
          <w:szCs w:val="24"/>
          <w:lang w:eastAsia="pl-PL"/>
        </w:rPr>
        <w:t>Wykonuje około połowy czynności składających się na zadania, jedynie przy  pomocy nauczyciela.</w:t>
      </w:r>
      <w:r w:rsidR="00432E2C" w:rsidRPr="000B4882">
        <w:rPr>
          <w:szCs w:val="24"/>
        </w:rPr>
        <w:t xml:space="preserve"> Jest niedokładny i niesystematyczny.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e)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„2”- </w:t>
      </w:r>
      <w:r w:rsidR="00432E2C" w:rsidRPr="000B4882">
        <w:rPr>
          <w:b/>
          <w:i/>
          <w:szCs w:val="24"/>
        </w:rPr>
        <w:t>masz trudności, popełniasz błędy, słabo, niechętnie, bardzo rzadko</w:t>
      </w:r>
      <w:r w:rsidR="00432E2C" w:rsidRPr="000B4882">
        <w:rPr>
          <w:szCs w:val="24"/>
        </w:rPr>
        <w:t>- otrzymuje uczeń, adekwatnie do włożonego wysiłku oraz stopnia postępu w opanowanie umiejętności i wiadomości na poziomie podstawowym w danej klasie. Pracuje z dużą pomocą nauczyciela, popełnia liczne błędy. Jest niesystematyczny,  niesamodzielny. Ma lekceważący stosunek do zajęć edukacyjnych.</w:t>
      </w:r>
    </w:p>
    <w:p w:rsidR="00730ECF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f)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„1”- </w:t>
      </w:r>
      <w:r w:rsidR="00432E2C" w:rsidRPr="000B4882">
        <w:rPr>
          <w:b/>
          <w:i/>
          <w:szCs w:val="24"/>
        </w:rPr>
        <w:t>źle, nie potrafisz, nie podejmujesz…, wcale</w:t>
      </w:r>
      <w:r w:rsidR="00432E2C" w:rsidRPr="000B4882">
        <w:rPr>
          <w:szCs w:val="24"/>
        </w:rPr>
        <w:t xml:space="preserve"> - otrzymuje uczeń, który wykazuje lekceważący stosunek do obowiązków wynikających ze specyfiki przedmiotu. Świadomie nie bierze czynnego udziału w lekcji, swoim zachowaniem dezorganizuje pracę, stwarzając niebezpieczeństwo dla siebie i innych. Nie wykazuje chęci i zainteresowania rozwijaniem swoich wiadomości.</w:t>
      </w:r>
    </w:p>
    <w:p w:rsidR="0022689C" w:rsidRPr="005B518D" w:rsidRDefault="00932AFD" w:rsidP="00432E2C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AFD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22689C" w:rsidRDefault="0022689C" w:rsidP="005B518D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lastRenderedPageBreak/>
        <w:t>§ 58</w:t>
      </w: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</w:p>
    <w:p w:rsidR="00730ECF" w:rsidRPr="000B4882" w:rsidRDefault="00BF6D1C" w:rsidP="00157CDA">
      <w:pPr>
        <w:pStyle w:val="Akapitzlist"/>
        <w:widowControl w:val="0"/>
        <w:numPr>
          <w:ilvl w:val="2"/>
          <w:numId w:val="7"/>
        </w:numPr>
        <w:tabs>
          <w:tab w:val="clear" w:pos="2160"/>
          <w:tab w:val="num" w:pos="0"/>
          <w:tab w:val="left" w:pos="360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B4882">
        <w:rPr>
          <w:rFonts w:ascii="Times New Roman" w:hAnsi="Times New Roman" w:cs="Times New Roman"/>
          <w:sz w:val="24"/>
          <w:szCs w:val="24"/>
        </w:rPr>
        <w:t>Postępy ucznia powinny być wzmacniane pozytywnie, natomiast brak postępów nie podlega wartościowaniu negatywnemu. Ocenianie bieżące funkcjonowania ucznia prowadzone jest podczas spotkań zespołu nauczycieli i specjalistów pracujących z uczniem.</w:t>
      </w:r>
    </w:p>
    <w:p w:rsidR="00932AFD" w:rsidRPr="000B4882" w:rsidRDefault="00932AFD" w:rsidP="0022689C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22689C" w:rsidRDefault="0022689C" w:rsidP="0022689C">
      <w:pPr>
        <w:pStyle w:val="Tekstpodstawowy2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2689C">
        <w:rPr>
          <w:b/>
        </w:rPr>
        <w:t>§ 59</w:t>
      </w:r>
    </w:p>
    <w:p w:rsidR="0022689C" w:rsidRPr="0022689C" w:rsidRDefault="0022689C" w:rsidP="0022689C">
      <w:pPr>
        <w:pStyle w:val="Tekstpodstawowy2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408B3" w:rsidRDefault="00A408B3" w:rsidP="0022689C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B4882">
        <w:t>1.Rodzice (prawni opiekunowie) mogą dowiedzieć się o wynikach ucznia kontaktując się z nauczycielami telefonicznie lub na spotkaniach z wychowawcą lub nauczycielami uczącymi.</w:t>
      </w:r>
    </w:p>
    <w:p w:rsidR="00ED6929" w:rsidRDefault="00ED6929" w:rsidP="00A408B3">
      <w:pPr>
        <w:widowControl w:val="0"/>
        <w:autoSpaceDE w:val="0"/>
        <w:autoSpaceDN w:val="0"/>
        <w:adjustRightInd w:val="0"/>
        <w:jc w:val="both"/>
      </w:pPr>
      <w:r>
        <w:t>2. Informacje o zagrożeniach ocenami niedostatecznymi śródrocznymi lub rocznymi (semestralnymi) rodzice otrzymują w formie pisemnej – listem zwykłym lub w formie elektronicznej, 30 dni</w:t>
      </w:r>
      <w:r w:rsidR="009D490A">
        <w:t xml:space="preserve"> przed klasyfikacją semestralną/</w:t>
      </w:r>
      <w:r>
        <w:t>roczną.</w:t>
      </w:r>
    </w:p>
    <w:p w:rsidR="0022689C" w:rsidRPr="000B4882" w:rsidRDefault="0022689C" w:rsidP="00A408B3">
      <w:pPr>
        <w:widowControl w:val="0"/>
        <w:autoSpaceDE w:val="0"/>
        <w:autoSpaceDN w:val="0"/>
        <w:adjustRightInd w:val="0"/>
        <w:jc w:val="both"/>
      </w:pP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60</w:t>
      </w:r>
    </w:p>
    <w:p w:rsidR="00932AFD" w:rsidRPr="00932AFD" w:rsidRDefault="00932AFD" w:rsidP="00932AFD">
      <w:pPr>
        <w:widowControl w:val="0"/>
        <w:autoSpaceDE w:val="0"/>
        <w:autoSpaceDN w:val="0"/>
        <w:adjustRightInd w:val="0"/>
      </w:pPr>
      <w:r w:rsidRPr="00932AFD">
        <w:t>1.</w:t>
      </w:r>
      <w:r w:rsidRPr="00162DDE">
        <w:rPr>
          <w:color w:val="FF0000"/>
        </w:rPr>
        <w:t xml:space="preserve"> </w:t>
      </w:r>
      <w:r w:rsidRPr="00932AFD">
        <w:t>Klasyfikacja śródroczna polega na okresowym podsumowaniu osiągnięć edukacyjnych ucznia z zajęć edukacyjnych i zachowania ucznia oraz ustaleniu śródrocznych ocen klasyfikacyjnych z tych zajęć i śródrocznej oceny klasyfikacyjnej zachowania z uwzględnieniem indywidualnego programu edukacyjnego- terapeutycznego opracowanego dla ucznia z niepełnosprawnością intelektualną w stopniu umiarkowanym lub znacznym</w:t>
      </w:r>
      <w:r>
        <w:t>.</w:t>
      </w:r>
    </w:p>
    <w:p w:rsidR="009D490A" w:rsidRPr="000B4882" w:rsidRDefault="009D490A" w:rsidP="009D49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932AFD" w:rsidRPr="00932AFD" w:rsidRDefault="00932AFD" w:rsidP="00932AF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32AFD">
        <w:t xml:space="preserve">2. Klasyfikację śródroczną przeprowadza się co najmniej raz w ciągu roku szkolnego, w terminie zgodnie z Kalendarzem Roku Szkolnego wydawanym przez Kujawsko-Pomorskiego Kuratora Oświaty. </w:t>
      </w:r>
    </w:p>
    <w:p w:rsidR="00730ECF" w:rsidRPr="00932AFD" w:rsidRDefault="00730ECF" w:rsidP="00730E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9D490A" w:rsidRPr="000B4882" w:rsidRDefault="009D490A" w:rsidP="00730E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61</w:t>
      </w:r>
    </w:p>
    <w:p w:rsidR="00A408B3" w:rsidRPr="000B4882" w:rsidRDefault="0050404D" w:rsidP="0050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t xml:space="preserve">1. </w:t>
      </w:r>
      <w:r w:rsidR="00F12E6B" w:rsidRPr="000B4882">
        <w:t>Klasyfikacja roc</w:t>
      </w:r>
      <w:r w:rsidR="001068CE" w:rsidRPr="000B4882">
        <w:t xml:space="preserve">zna w klasach szkoły </w:t>
      </w:r>
      <w:r w:rsidR="00F12E6B" w:rsidRPr="000B4882">
        <w:t>przysposabiającej do pracy</w:t>
      </w:r>
      <w:r w:rsidR="00A408B3" w:rsidRPr="000B4882">
        <w:t xml:space="preserve"> polega na podsumowaniu osiągnięć edukacyjnych ucznia z zajęć edukacyjnych, określonych w szkolnym planie nauczania /z uwzględnieniem indywidualnego programu edukacyjnego opracowanego dla ucznia z niepełnosprawnością intelektualną w stopniu umiarkowanym lub znacznym/ i zachowania ucznia w danym roku szkolnym oraz ustaleniu rocznych ocen klasyfikacyjnych z zajęć edukacyjnych i rocznej oceny klasyfi</w:t>
      </w:r>
      <w:r w:rsidR="001068CE" w:rsidRPr="000B4882">
        <w:t>kacyjnej z zachowania.</w:t>
      </w:r>
    </w:p>
    <w:p w:rsidR="001068CE" w:rsidRPr="000B4882" w:rsidRDefault="001068CE" w:rsidP="001068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</w:rPr>
      </w:pPr>
    </w:p>
    <w:p w:rsidR="00A408B3" w:rsidRPr="003A031D" w:rsidRDefault="0050404D" w:rsidP="0050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t xml:space="preserve">2. </w:t>
      </w:r>
      <w:r w:rsidR="00A408B3" w:rsidRPr="000B4882">
        <w:t xml:space="preserve">Przed rocznym /semestralnym/ klasyfikacyjnym zebraniem plenarnym Rady Pedagogicznej nauczyciele prowadzący poszczególne zajęcia edukacyjne oraz wychowawca klasy są obowiązani poinformować ucznia i jego rodziców /prawnych opiekunów/ o przewidywanych </w:t>
      </w:r>
      <w:r w:rsidR="00A408B3" w:rsidRPr="000B4882">
        <w:lastRenderedPageBreak/>
        <w:t>dla niego rocznych /semestralnych/ ocenach klasyfikacyjnych z zajęć edukacyjnych i przewidywanej rocznej ocenie klasyfikacyjnej</w:t>
      </w:r>
      <w:r w:rsidR="001068CE" w:rsidRPr="000B4882">
        <w:t xml:space="preserve"> z</w:t>
      </w:r>
      <w:r w:rsidR="00A408B3" w:rsidRPr="000B4882">
        <w:t xml:space="preserve"> zachowania. Nauczyciel przedmiotu powiadamia ustnie uczniów o przewidywanych ocenach najpóźniej na tydzień przed datą posiedzenia klasyfikacyjnego rady pedagogicznej.</w:t>
      </w:r>
    </w:p>
    <w:p w:rsidR="003A031D" w:rsidRDefault="003A031D" w:rsidP="003A031D">
      <w:pPr>
        <w:pStyle w:val="Akapitzlist"/>
        <w:rPr>
          <w:i/>
          <w:iCs/>
        </w:rPr>
      </w:pP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62</w:t>
      </w:r>
    </w:p>
    <w:p w:rsidR="003A031D" w:rsidRPr="003A031D" w:rsidRDefault="003A031D" w:rsidP="003A031D">
      <w:pPr>
        <w:shd w:val="clear" w:color="auto" w:fill="FFFFFF"/>
        <w:spacing w:before="100" w:beforeAutospacing="1"/>
        <w:jc w:val="both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1. Na klasyfikację końcową składają się:</w:t>
      </w:r>
    </w:p>
    <w:p w:rsidR="003A031D" w:rsidRPr="003A031D" w:rsidRDefault="003A031D" w:rsidP="005B518D">
      <w:pPr>
        <w:shd w:val="clear" w:color="auto" w:fill="FFFFFF"/>
        <w:ind w:left="284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1) roczne oceny z </w:t>
      </w:r>
      <w:hyperlink r:id="rId21" w:anchor="P1A329" w:tgtFrame="ostatnia" w:history="1">
        <w:r w:rsidRPr="003A031D">
          <w:rPr>
            <w:rFonts w:eastAsia="Times New Roman"/>
            <w:szCs w:val="24"/>
          </w:rPr>
          <w:t>zajęć edukacyjnych</w:t>
        </w:r>
      </w:hyperlink>
      <w:r w:rsidRPr="003A031D">
        <w:rPr>
          <w:rFonts w:eastAsia="Times New Roman"/>
          <w:szCs w:val="24"/>
        </w:rPr>
        <w:t>, ustalone odpowiednio w klasie programowo najwyższej oraz</w:t>
      </w:r>
    </w:p>
    <w:p w:rsidR="003A031D" w:rsidRPr="003A031D" w:rsidRDefault="003A031D" w:rsidP="005B518D">
      <w:pPr>
        <w:shd w:val="clear" w:color="auto" w:fill="FFFFFF"/>
        <w:ind w:left="284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2) roczne z </w:t>
      </w:r>
      <w:hyperlink r:id="rId22" w:anchor="P1A329" w:tgtFrame="ostatnia" w:history="1">
        <w:r w:rsidRPr="003A031D">
          <w:rPr>
            <w:rFonts w:eastAsia="Times New Roman"/>
            <w:szCs w:val="24"/>
          </w:rPr>
          <w:t>zajęć edukacyjnych</w:t>
        </w:r>
      </w:hyperlink>
      <w:r w:rsidRPr="003A031D">
        <w:rPr>
          <w:rFonts w:eastAsia="Times New Roman"/>
          <w:szCs w:val="24"/>
        </w:rPr>
        <w:t>, których realizacja zakończyła się odpowiednio w klasach programowo niższych, oraz</w:t>
      </w:r>
    </w:p>
    <w:p w:rsidR="003A031D" w:rsidRPr="003A031D" w:rsidRDefault="003A031D" w:rsidP="005B518D">
      <w:pPr>
        <w:shd w:val="clear" w:color="auto" w:fill="FFFFFF"/>
        <w:ind w:left="284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3) roczna ocena klasyfikacyjna zachowania ustalona w klasie programowo najwyższej.</w:t>
      </w:r>
    </w:p>
    <w:p w:rsidR="003A031D" w:rsidRPr="003A031D" w:rsidRDefault="003A031D" w:rsidP="003A031D">
      <w:pPr>
        <w:shd w:val="clear" w:color="auto" w:fill="FFFFFF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2. Klasyfikacji końcowej dokonuje się w klasie programowo najwyższej </w:t>
      </w:r>
      <w:hyperlink r:id="rId23" w:anchor="P1A6" w:tgtFrame="ostatnia" w:history="1">
        <w:r w:rsidRPr="003A031D">
          <w:rPr>
            <w:rFonts w:eastAsia="Times New Roman"/>
            <w:szCs w:val="24"/>
          </w:rPr>
          <w:t>szkoły</w:t>
        </w:r>
      </w:hyperlink>
      <w:r w:rsidRPr="003A031D">
        <w:rPr>
          <w:rFonts w:eastAsia="Times New Roman"/>
          <w:szCs w:val="24"/>
        </w:rPr>
        <w:t>.</w:t>
      </w:r>
    </w:p>
    <w:p w:rsidR="003A031D" w:rsidRDefault="003A031D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Cs/>
        </w:rPr>
      </w:pPr>
    </w:p>
    <w:p w:rsidR="00FB15D3" w:rsidRDefault="00FB15D3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Cs/>
        </w:rPr>
      </w:pPr>
    </w:p>
    <w:p w:rsidR="00FB15D3" w:rsidRDefault="00FB15D3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Cs/>
        </w:rPr>
      </w:pPr>
    </w:p>
    <w:p w:rsidR="00A408B3" w:rsidRPr="0022689C" w:rsidRDefault="00A408B3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</w:t>
      </w:r>
      <w:r w:rsidR="0022689C" w:rsidRPr="0022689C">
        <w:rPr>
          <w:b/>
          <w:bCs/>
        </w:rPr>
        <w:t>3</w:t>
      </w:r>
    </w:p>
    <w:p w:rsidR="0022689C" w:rsidRPr="000B4882" w:rsidRDefault="0022689C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i/>
          <w:iCs/>
        </w:rPr>
      </w:pPr>
    </w:p>
    <w:p w:rsidR="00A408B3" w:rsidRPr="000B4882" w:rsidRDefault="003A031D" w:rsidP="00A408B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</w:pPr>
      <w:r>
        <w:t>1. W z</w:t>
      </w:r>
      <w:r w:rsidR="00A408B3" w:rsidRPr="000B4882">
        <w:t>espole</w:t>
      </w:r>
      <w:r>
        <w:t xml:space="preserve"> klasowym</w:t>
      </w:r>
      <w:r w:rsidR="00A408B3" w:rsidRPr="000B4882">
        <w:t xml:space="preserve"> klasyfikuje się ucznia, który:</w:t>
      </w:r>
    </w:p>
    <w:p w:rsidR="00A408B3" w:rsidRPr="000B4882" w:rsidRDefault="00A408B3" w:rsidP="005B518D">
      <w:pPr>
        <w:widowControl w:val="0"/>
        <w:numPr>
          <w:ilvl w:val="1"/>
          <w:numId w:val="10"/>
        </w:numPr>
        <w:tabs>
          <w:tab w:val="clear" w:pos="1620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284" w:firstLine="0"/>
      </w:pPr>
      <w:r w:rsidRPr="000B4882">
        <w:t>systematycznie uczęszcza na zajęcia lub ze względu na stan zdrowia lub możliwość dojazdu do szkoły ustalił z nauczycielami i</w:t>
      </w:r>
      <w:r w:rsidR="00530713">
        <w:t>nny sposób zaliczania materiału,</w:t>
      </w:r>
    </w:p>
    <w:p w:rsidR="001068CE" w:rsidRDefault="00F12E6B" w:rsidP="005B518D">
      <w:pPr>
        <w:widowControl w:val="0"/>
        <w:numPr>
          <w:ilvl w:val="1"/>
          <w:numId w:val="10"/>
        </w:numPr>
        <w:tabs>
          <w:tab w:val="clear" w:pos="1620"/>
          <w:tab w:val="num" w:pos="709"/>
        </w:tabs>
        <w:autoSpaceDE w:val="0"/>
        <w:autoSpaceDN w:val="0"/>
        <w:adjustRightInd w:val="0"/>
        <w:spacing w:after="0" w:line="240" w:lineRule="auto"/>
        <w:ind w:left="284" w:firstLine="0"/>
      </w:pPr>
      <w:r w:rsidRPr="000B4882">
        <w:t xml:space="preserve">w przypadku uczniów z niepełnosprawnością intelektualną w stopniu umiarkowanym lub znacznym </w:t>
      </w:r>
      <w:r w:rsidR="003A031D">
        <w:t>który został przyjęty do z</w:t>
      </w:r>
      <w:r w:rsidR="00A408B3" w:rsidRPr="000B4882">
        <w:t>espołu</w:t>
      </w:r>
      <w:r w:rsidR="003A031D">
        <w:t xml:space="preserve"> klasowego</w:t>
      </w:r>
      <w:r w:rsidR="00A408B3" w:rsidRPr="000B4882">
        <w:t xml:space="preserve"> w</w:t>
      </w:r>
      <w:r w:rsidRPr="000B4882">
        <w:t xml:space="preserve"> czasie trwania roku szkolnego </w:t>
      </w:r>
      <w:r w:rsidR="00A408B3" w:rsidRPr="000B4882">
        <w:t xml:space="preserve">posiada pełną dokumentację ze szkoły macierzystej: </w:t>
      </w:r>
      <w:r w:rsidRPr="000B4882">
        <w:t>ocenę opisową lub informację o postępach, odpis arkusza ocen.</w:t>
      </w:r>
    </w:p>
    <w:p w:rsidR="0022689C" w:rsidRPr="000B4882" w:rsidRDefault="0022689C" w:rsidP="005B518D">
      <w:pPr>
        <w:widowControl w:val="0"/>
        <w:tabs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</w:pPr>
    </w:p>
    <w:p w:rsidR="001068CE" w:rsidRPr="000B4882" w:rsidRDefault="001068CE" w:rsidP="003D31C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</w:p>
    <w:p w:rsidR="00A408B3" w:rsidRPr="0022689C" w:rsidRDefault="0022689C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/>
        </w:rPr>
      </w:pPr>
      <w:r w:rsidRPr="0022689C">
        <w:rPr>
          <w:b/>
        </w:rPr>
        <w:t>§ 64</w:t>
      </w:r>
    </w:p>
    <w:p w:rsidR="0022689C" w:rsidRPr="000B4882" w:rsidRDefault="0022689C" w:rsidP="00A408B3">
      <w:pPr>
        <w:widowControl w:val="0"/>
        <w:autoSpaceDE w:val="0"/>
        <w:autoSpaceDN w:val="0"/>
        <w:adjustRightInd w:val="0"/>
        <w:ind w:left="360" w:hanging="360"/>
        <w:jc w:val="center"/>
      </w:pPr>
    </w:p>
    <w:p w:rsidR="00A408B3" w:rsidRDefault="00A408B3" w:rsidP="00157CDA">
      <w:pPr>
        <w:widowControl w:val="0"/>
        <w:numPr>
          <w:ilvl w:val="2"/>
          <w:numId w:val="6"/>
        </w:numPr>
        <w:tabs>
          <w:tab w:val="clear" w:pos="2685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B4882">
        <w:t>Śródroczne i roczne oceny klasyfikacyjne z obowiązkowych zajęć edukacyjnych oraz z dodatkowych zajęć edukacyjnych ustalają nauczyciele prowadzący poszczególne obowiązkowe i dodatkowe zajęcia edukacyjne.</w:t>
      </w:r>
    </w:p>
    <w:p w:rsidR="00B05CD4" w:rsidRPr="000B4882" w:rsidRDefault="00B05CD4" w:rsidP="00B05CD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408B3" w:rsidRPr="000B4882" w:rsidRDefault="00A408B3" w:rsidP="00157CDA">
      <w:pPr>
        <w:widowControl w:val="0"/>
        <w:numPr>
          <w:ilvl w:val="2"/>
          <w:numId w:val="6"/>
        </w:numPr>
        <w:tabs>
          <w:tab w:val="clear" w:pos="2685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B4882">
        <w:t xml:space="preserve">Uczniowi, który uczęszczał na dodatkowe zajęcia edukacyjne lub religię albo etykę, do </w:t>
      </w:r>
      <w:r w:rsidRPr="000B4882">
        <w:lastRenderedPageBreak/>
        <w:t>średniej ocen wlicza się także oceny uzyskane z tych zajęć.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3. Nie później niż n</w:t>
      </w:r>
      <w:r w:rsidRPr="00B05CD4">
        <w:rPr>
          <w:rFonts w:eastAsia="Times New Roman"/>
          <w:szCs w:val="24"/>
        </w:rPr>
        <w:t>a 30 dni przed zakończeniem zajęć dydaktyczno-wychowawczych wychowawcy informują uczniów i rodziców o przewidywanych rocznych ocenach klasyfikacyjnych z zajęć edukacyjnych oraz o przewidywanej rocznej ocenie klasyfikacyjnej zachowania  podcza</w:t>
      </w:r>
      <w:r>
        <w:rPr>
          <w:rFonts w:eastAsia="Times New Roman"/>
          <w:szCs w:val="24"/>
        </w:rPr>
        <w:t>s zebrań z rodzicami</w:t>
      </w:r>
      <w:r w:rsidRPr="00B05CD4">
        <w:rPr>
          <w:rFonts w:eastAsia="Times New Roman"/>
          <w:szCs w:val="24"/>
        </w:rPr>
        <w:t xml:space="preserve">: 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szCs w:val="24"/>
        </w:rPr>
        <w:t xml:space="preserve">1) </w:t>
      </w:r>
      <w:r w:rsidRPr="00B05CD4">
        <w:rPr>
          <w:rFonts w:eastAsia="Times New Roman"/>
          <w:bCs/>
          <w:szCs w:val="24"/>
        </w:rPr>
        <w:t>p</w:t>
      </w:r>
      <w:r w:rsidRPr="00B05CD4">
        <w:rPr>
          <w:rFonts w:eastAsia="Times New Roman"/>
          <w:szCs w:val="24"/>
        </w:rPr>
        <w:t>oprzez przewidywaną roczną ocenę klasyfikacyjną z zajęć edukacyjnych należy rozumieć ocenę wpisaną przez nauczyciela danych zajęć edukacyjnych w dzienniku lekcyjnym długopisem (w kolumnie poprzedzającej wpis oceny rocznej)  na 30 dni przed zakończeniem zajęć dydaktyczno-wychowawczych,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szCs w:val="24"/>
        </w:rPr>
        <w:t xml:space="preserve">2) </w:t>
      </w:r>
      <w:r w:rsidRPr="00B05CD4">
        <w:rPr>
          <w:rFonts w:eastAsia="Times New Roman"/>
          <w:bCs/>
          <w:szCs w:val="24"/>
        </w:rPr>
        <w:t>p</w:t>
      </w:r>
      <w:r w:rsidRPr="00B05CD4">
        <w:rPr>
          <w:rFonts w:eastAsia="Times New Roman"/>
          <w:szCs w:val="24"/>
        </w:rPr>
        <w:t>oprzez przewidywaną roczną ocenę klasyfikacyjną zachowania należy rozumieć ocenę wpisaną przez wychowawcę w dzienniku lekcyjnym długopisem (w kolumnie poprzedzającej wpis oceny rocznej) na 30 dni przed zakończeniem zajęć dydaktyczno-wychowawczych.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4.</w:t>
      </w:r>
      <w:r w:rsidRPr="00B05CD4">
        <w:rPr>
          <w:rFonts w:eastAsia="Times New Roman"/>
          <w:szCs w:val="24"/>
        </w:rPr>
        <w:t xml:space="preserve"> Informację o zebraniach z rodzicami podaje się poprzez: rozdanie kartek z informacją o zebraniu lub drogą telefoniczną – sms/drogą mailową oraz wywieszenie informacji na tablicy informacyjnej szkoły.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 xml:space="preserve">5. Nieobecność rodziców na wymienionym zebraniu lub brak potwierdzenia  o zapoznaniu się z informacją, zwalnia szkołę z obowiązku poinformowania o przewidywanych rocznych ocenach klasyfikacyjnych z zajęć edukacyjnych oraz o przewidywanej rocznej ocenie klasyfikacyjnej zachowania w terminie wskazanym w statucie </w:t>
      </w:r>
      <w:r w:rsidRPr="00B05CD4">
        <w:rPr>
          <w:rFonts w:eastAsia="Times New Roman"/>
          <w:szCs w:val="24"/>
        </w:rPr>
        <w:t>–</w:t>
      </w:r>
      <w:r w:rsidRPr="00B05CD4">
        <w:rPr>
          <w:rFonts w:eastAsia="Times New Roman"/>
          <w:bCs/>
          <w:szCs w:val="24"/>
        </w:rPr>
        <w:t xml:space="preserve"> z uwagi na nieobecność rodzic winien sam dążyć do zapoznania się z informacją o przewidywanych ocenach. 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6.</w:t>
      </w:r>
      <w:r w:rsidRPr="00B05CD4">
        <w:rPr>
          <w:rFonts w:eastAsia="Times New Roman"/>
          <w:szCs w:val="24"/>
        </w:rPr>
        <w:t xml:space="preserve"> </w:t>
      </w:r>
      <w:r w:rsidRPr="00B05CD4">
        <w:rPr>
          <w:rFonts w:eastAsia="Times New Roman"/>
          <w:bCs/>
          <w:szCs w:val="24"/>
        </w:rPr>
        <w:t>W</w:t>
      </w:r>
      <w:r w:rsidRPr="00B05CD4">
        <w:rPr>
          <w:rFonts w:eastAsia="Times New Roman"/>
          <w:szCs w:val="24"/>
        </w:rPr>
        <w:t>arunki i tryb uzyskiwania wyższej niż przewidywana roczne</w:t>
      </w:r>
      <w:r w:rsidRPr="00B05CD4">
        <w:rPr>
          <w:rFonts w:eastAsia="Times New Roman"/>
          <w:bCs/>
          <w:szCs w:val="24"/>
        </w:rPr>
        <w:t>j</w:t>
      </w:r>
      <w:r w:rsidRPr="00B05CD4">
        <w:rPr>
          <w:rFonts w:eastAsia="Times New Roman"/>
          <w:szCs w:val="24"/>
        </w:rPr>
        <w:t xml:space="preserve"> oceny klasyfikacyjnej z zajęć edukacyjnych oraz rocznej klasyfikacyjnej oceny zachowania: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1) w</w:t>
      </w:r>
      <w:r w:rsidRPr="00B05CD4">
        <w:rPr>
          <w:rFonts w:eastAsia="Times New Roman"/>
          <w:szCs w:val="24"/>
        </w:rPr>
        <w:t xml:space="preserve"> ciągu 3 dni od </w:t>
      </w:r>
      <w:r w:rsidRPr="00B05CD4">
        <w:rPr>
          <w:szCs w:val="24"/>
        </w:rPr>
        <w:t xml:space="preserve">poinformowania rodziców </w:t>
      </w:r>
      <w:r w:rsidRPr="00B05CD4">
        <w:rPr>
          <w:rFonts w:eastAsia="Times New Roman"/>
          <w:szCs w:val="24"/>
        </w:rPr>
        <w:t>uczeń lub jego rodzice zwracają się 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2) n</w:t>
      </w:r>
      <w:r w:rsidRPr="00B05CD4">
        <w:rPr>
          <w:rFonts w:eastAsia="Times New Roman"/>
          <w:szCs w:val="24"/>
        </w:rPr>
        <w:t xml:space="preserve">auczyciel lub odpowiednio wychowawca spisuje z uczniem kontrakt, który zawiera: </w:t>
      </w:r>
    </w:p>
    <w:p w:rsidR="00B05CD4" w:rsidRPr="00B05CD4" w:rsidRDefault="00B05CD4" w:rsidP="005B518D">
      <w:pPr>
        <w:spacing w:before="120" w:line="240" w:lineRule="auto"/>
        <w:ind w:left="567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 xml:space="preserve">a) </w:t>
      </w:r>
      <w:r w:rsidRPr="00B05CD4">
        <w:rPr>
          <w:rFonts w:eastAsia="Times New Roman"/>
          <w:szCs w:val="24"/>
        </w:rPr>
        <w:t xml:space="preserve">formy </w:t>
      </w:r>
      <w:r w:rsidRPr="00B05CD4">
        <w:rPr>
          <w:rFonts w:eastAsia="Times New Roman"/>
          <w:bCs/>
          <w:szCs w:val="24"/>
        </w:rPr>
        <w:t>podwyższenia</w:t>
      </w:r>
      <w:r w:rsidRPr="00B05CD4">
        <w:rPr>
          <w:rFonts w:eastAsia="Times New Roman"/>
          <w:szCs w:val="24"/>
        </w:rPr>
        <w:t xml:space="preserve"> przewidywanej oceny klasyfikacyjnej,</w:t>
      </w:r>
    </w:p>
    <w:p w:rsidR="00B05CD4" w:rsidRPr="00B05CD4" w:rsidRDefault="00B05CD4" w:rsidP="005B518D">
      <w:pPr>
        <w:spacing w:before="120" w:line="240" w:lineRule="auto"/>
        <w:ind w:left="567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 xml:space="preserve">b) </w:t>
      </w:r>
      <w:r w:rsidRPr="00B05CD4">
        <w:rPr>
          <w:rFonts w:eastAsia="Times New Roman"/>
          <w:szCs w:val="24"/>
        </w:rPr>
        <w:t xml:space="preserve">termin </w:t>
      </w:r>
      <w:r w:rsidRPr="00B05CD4">
        <w:rPr>
          <w:rFonts w:eastAsia="Times New Roman"/>
          <w:bCs/>
          <w:szCs w:val="24"/>
        </w:rPr>
        <w:t>podwyższenia</w:t>
      </w:r>
      <w:r w:rsidRPr="00B05CD4">
        <w:rPr>
          <w:rFonts w:eastAsia="Times New Roman"/>
          <w:szCs w:val="24"/>
        </w:rPr>
        <w:t>;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3) p</w:t>
      </w:r>
      <w:r w:rsidRPr="00B05CD4">
        <w:rPr>
          <w:rFonts w:eastAsia="Times New Roman"/>
          <w:szCs w:val="24"/>
        </w:rPr>
        <w:t>od kontraktem podpisuje się uczeń oraz jego rodzice i nauczyciel,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4) t</w:t>
      </w:r>
      <w:r w:rsidRPr="00B05CD4">
        <w:rPr>
          <w:rFonts w:eastAsia="Times New Roman"/>
          <w:szCs w:val="24"/>
        </w:rPr>
        <w:t xml:space="preserve">ryb </w:t>
      </w:r>
      <w:r w:rsidRPr="00B05CD4">
        <w:rPr>
          <w:rFonts w:eastAsia="Times New Roman"/>
          <w:bCs/>
          <w:szCs w:val="24"/>
        </w:rPr>
        <w:t>podwyższenia</w:t>
      </w:r>
      <w:r w:rsidRPr="00B05CD4">
        <w:rPr>
          <w:rFonts w:eastAsia="Times New Roman"/>
          <w:szCs w:val="24"/>
        </w:rPr>
        <w:t xml:space="preserve"> przewidywanej rocznej klasyfikacyjnej oceny z zajęć edukacyjnych i rocznej klasyfikacyjnej oceny zachowania kończy się na 14 dni</w:t>
      </w:r>
      <w:r w:rsidRPr="00B05CD4">
        <w:rPr>
          <w:rFonts w:eastAsia="Times New Roman"/>
          <w:bCs/>
          <w:szCs w:val="24"/>
        </w:rPr>
        <w:t xml:space="preserve"> </w:t>
      </w:r>
      <w:r w:rsidRPr="00B05CD4">
        <w:rPr>
          <w:rFonts w:eastAsia="Times New Roman"/>
          <w:szCs w:val="24"/>
        </w:rPr>
        <w:t xml:space="preserve">przed klasyfikacyjnym zebraniem rady pedagogicznej, 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5) d</w:t>
      </w:r>
      <w:r w:rsidRPr="00B05CD4">
        <w:rPr>
          <w:rFonts w:eastAsia="Times New Roman"/>
          <w:szCs w:val="24"/>
        </w:rPr>
        <w:t xml:space="preserve">okumentację związaną z powyższą procedurą przechowuje nauczyciel do zakończenia </w:t>
      </w:r>
      <w:r w:rsidRPr="00B05CD4">
        <w:rPr>
          <w:rFonts w:eastAsia="Times New Roman"/>
          <w:szCs w:val="24"/>
        </w:rPr>
        <w:br/>
        <w:t xml:space="preserve">roku </w:t>
      </w:r>
      <w:r w:rsidRPr="00B05CD4">
        <w:rPr>
          <w:rFonts w:eastAsia="Times New Roman"/>
          <w:bCs/>
          <w:szCs w:val="24"/>
        </w:rPr>
        <w:t>szkolnego</w:t>
      </w:r>
      <w:r w:rsidRPr="00B05CD4">
        <w:rPr>
          <w:rFonts w:eastAsia="Times New Roman"/>
          <w:szCs w:val="24"/>
        </w:rPr>
        <w:t xml:space="preserve">. </w:t>
      </w:r>
    </w:p>
    <w:p w:rsid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lastRenderedPageBreak/>
        <w:t>7.</w:t>
      </w:r>
      <w:r w:rsidRPr="00B05CD4">
        <w:rPr>
          <w:rFonts w:eastAsia="Times New Roman"/>
          <w:szCs w:val="24"/>
        </w:rPr>
        <w:t xml:space="preserve"> Na 7 dni przed klasyfikacyjnym zebraniem rady pedagogicznej nauczyciele ustalają </w:t>
      </w:r>
      <w:r w:rsidRPr="00B05CD4">
        <w:rPr>
          <w:rFonts w:eastAsia="Times New Roman"/>
          <w:szCs w:val="24"/>
        </w:rPr>
        <w:br/>
        <w:t>i wpisują do dziennika lekcyjnego oceny klasyfikacyjne z zajęć edukacyjnych, a wychowawca klasy ocenę klasyfikacyjną zachowania.</w:t>
      </w:r>
    </w:p>
    <w:p w:rsidR="000C7FC9" w:rsidRPr="00B05CD4" w:rsidRDefault="000C7FC9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</w:p>
    <w:p w:rsidR="00E80A06" w:rsidRPr="00B05CD4" w:rsidRDefault="00B05CD4" w:rsidP="00B05CD4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center"/>
        <w:rPr>
          <w:b/>
        </w:rPr>
      </w:pPr>
      <w:r w:rsidRPr="00B05CD4">
        <w:rPr>
          <w:b/>
        </w:rPr>
        <w:t>§ 65</w:t>
      </w:r>
    </w:p>
    <w:p w:rsidR="00B05CD4" w:rsidRPr="000B4882" w:rsidRDefault="00B05CD4" w:rsidP="00B05CD4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center"/>
        <w:rPr>
          <w:bCs/>
        </w:rPr>
      </w:pPr>
    </w:p>
    <w:p w:rsidR="00A168F3" w:rsidRPr="00A168F3" w:rsidRDefault="00A408B3" w:rsidP="00B05CD4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 w:rsidRPr="00A168F3">
        <w:t>Ucznia z niepełnosprawnością intelektualną w stopniu umiarkowanym lub znacznym promuje się do klasy programowo wyższej uwzględniając specyfikę jego kształcenia, w porozumieniu z rodzicami /prawnymi opiekunami/.</w:t>
      </w:r>
      <w:r w:rsidR="00ED6929" w:rsidRPr="00A168F3">
        <w:t xml:space="preserve"> </w:t>
      </w:r>
    </w:p>
    <w:p w:rsidR="00A168F3" w:rsidRPr="00A168F3" w:rsidRDefault="00A168F3" w:rsidP="00A168F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408B3" w:rsidRPr="00CF18BD" w:rsidRDefault="00A168F3" w:rsidP="00157CDA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A168F3">
        <w:t>Uczeń może nie być klasyfikowany z jednego, kilku lub wszystkich zajęć edukacyjnych</w:t>
      </w:r>
      <w:r w:rsidRPr="009B12FD">
        <w:t>, jeżeli brak jest podstaw do ustalenia śródrocznej lub rocznej oceny klasyfikacyjnej z powodu nieobecności ucznia na tych zajęciach edukacyjnych, przekraczającej połowę czasu przeznaczonego na te zajęcia w okresie za który przeprowadzana jest klasyfikacja.</w:t>
      </w:r>
    </w:p>
    <w:p w:rsidR="00CF18BD" w:rsidRDefault="00CF18BD" w:rsidP="00CF18BD">
      <w:pPr>
        <w:pStyle w:val="Akapitzlist"/>
        <w:rPr>
          <w:color w:val="FF0000"/>
        </w:rPr>
      </w:pPr>
    </w:p>
    <w:p w:rsidR="00CF18BD" w:rsidRPr="00CF18BD" w:rsidRDefault="00CF18BD" w:rsidP="00CF18BD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A168F3">
        <w:t>Informację o nieklasyfikowaniu ucznia rodzice otrzymują w formie pisemnej – listem zwykłym lub w formie elektronicznej, 30 dni przed klasyfikacją semestralną/roczną.</w:t>
      </w:r>
    </w:p>
    <w:p w:rsidR="00CF18BD" w:rsidRDefault="00CF18BD" w:rsidP="00CF18BD">
      <w:pPr>
        <w:pStyle w:val="Akapitzlist"/>
        <w:rPr>
          <w:color w:val="FF0000"/>
        </w:rPr>
      </w:pPr>
    </w:p>
    <w:p w:rsidR="009F71A5" w:rsidRDefault="004B7111" w:rsidP="00CF18BD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hyperlink r:id="rId24" w:anchor="P1A6" w:tgtFrame="ostatnia" w:history="1">
        <w:r w:rsidR="00CF18BD" w:rsidRPr="00CF18BD">
          <w:rPr>
            <w:rFonts w:eastAsia="Times New Roman"/>
          </w:rPr>
          <w:t>Uczeń</w:t>
        </w:r>
      </w:hyperlink>
      <w:r w:rsidR="00CF18BD" w:rsidRPr="00CF18BD">
        <w:rPr>
          <w:rFonts w:eastAsia="Times New Roman"/>
        </w:rPr>
        <w:t> lub jego </w:t>
      </w:r>
      <w:hyperlink r:id="rId25" w:anchor="P1A6" w:tgtFrame="ostatnia" w:history="1">
        <w:r w:rsidR="00CF18BD" w:rsidRPr="00CF18BD">
          <w:rPr>
            <w:rFonts w:eastAsia="Times New Roman"/>
          </w:rPr>
          <w:t>rodzice</w:t>
        </w:r>
      </w:hyperlink>
      <w:r w:rsidR="00CF18BD" w:rsidRPr="00CF18BD">
        <w:rPr>
          <w:rFonts w:eastAsia="Times New Roman"/>
        </w:rPr>
        <w:t> mogą zgłosić zastrzeżenia do dyrektora </w:t>
      </w:r>
      <w:hyperlink r:id="rId26" w:anchor="P1A6" w:tgtFrame="ostatnia" w:history="1">
        <w:r w:rsidR="00CF18BD" w:rsidRPr="00CF18BD">
          <w:rPr>
            <w:rFonts w:eastAsia="Times New Roman"/>
          </w:rPr>
          <w:t>szkoły</w:t>
        </w:r>
      </w:hyperlink>
      <w:r w:rsidR="00CF18BD" w:rsidRPr="00CF18BD">
        <w:rPr>
          <w:rFonts w:eastAsia="Times New Roman"/>
        </w:rPr>
        <w:t>, jeżeli uznają, że roczna ocena klasyfikacyjna z </w:t>
      </w:r>
      <w:hyperlink r:id="rId27" w:anchor="P1A329" w:tgtFrame="ostatnia" w:history="1">
        <w:r w:rsidR="00CF18BD" w:rsidRPr="00CF18BD">
          <w:rPr>
            <w:rFonts w:eastAsia="Times New Roman"/>
          </w:rPr>
          <w:t>zajęć edukacyjnych</w:t>
        </w:r>
      </w:hyperlink>
      <w:r w:rsidR="00CF18BD" w:rsidRPr="00CF18BD">
        <w:rPr>
          <w:rFonts w:eastAsia="Times New Roman"/>
        </w:rPr>
        <w:t> lub roczna ocena klasyfikacyjna zachowania zostały ustalone niezgodnie z przepisami dotyczącymi trybu ustalania tych ocen.</w:t>
      </w:r>
    </w:p>
    <w:p w:rsidR="00CF18BD" w:rsidRDefault="00CF18BD" w:rsidP="00CF18BD">
      <w:pPr>
        <w:pStyle w:val="Akapitzlist"/>
      </w:pPr>
    </w:p>
    <w:p w:rsidR="00CF18BD" w:rsidRPr="00CF18BD" w:rsidRDefault="00CF18BD" w:rsidP="00CF18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A408B3" w:rsidRPr="00B05CD4" w:rsidRDefault="00B05CD4" w:rsidP="00A408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B05CD4">
        <w:rPr>
          <w:rFonts w:eastAsia="Times New Roman"/>
          <w:b/>
          <w:bCs/>
          <w:szCs w:val="24"/>
          <w:lang w:eastAsia="pl-PL"/>
        </w:rPr>
        <w:t>§ 66</w:t>
      </w:r>
    </w:p>
    <w:p w:rsidR="00B05CD4" w:rsidRPr="000B4882" w:rsidRDefault="00B05CD4" w:rsidP="00A408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t>Dla uczniów posiadających orzeczenie o potrzebie kształcenia specjalnego wydane ze względu na niepełnosprawność można przedłużyć okres nauki</w:t>
      </w:r>
      <w:r w:rsidR="006D3E35" w:rsidRPr="000B4882">
        <w:t xml:space="preserve"> </w:t>
      </w:r>
      <w:r w:rsidR="006D3E35" w:rsidRPr="000B4882">
        <w:rPr>
          <w:shd w:val="clear" w:color="auto" w:fill="FFFFFF"/>
        </w:rPr>
        <w:t xml:space="preserve">w szkole ponadpodstawowej </w:t>
      </w:r>
      <w:r w:rsidR="006D3E35" w:rsidRPr="000B4882">
        <w:t xml:space="preserve">o jeden rok </w:t>
      </w:r>
      <w:r w:rsidR="006D3E35" w:rsidRPr="000B4882">
        <w:rPr>
          <w:shd w:val="clear" w:color="auto" w:fill="FFFFFF"/>
        </w:rPr>
        <w:t>przy zwiększeniu proporcjonalnie wymiaru godzin obowiązkowych zajęć edukacyjnych.</w:t>
      </w:r>
    </w:p>
    <w:p w:rsidR="005B518D" w:rsidRPr="005B518D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t xml:space="preserve">Decyzję o przedłużeniu okresu nauki uczniowi posiadającemu orzeczenie o potrzebie kształcenia specjalnego wydane ze względu na niepełnosprawność podejmuje rada pedagogiczna po uzyskaniu: </w:t>
      </w:r>
    </w:p>
    <w:p w:rsidR="00A408B3" w:rsidRPr="000B4882" w:rsidRDefault="00A408B3" w:rsidP="005B518D">
      <w:pPr>
        <w:spacing w:after="0" w:line="240" w:lineRule="auto"/>
        <w:ind w:left="284"/>
        <w:jc w:val="both"/>
      </w:pPr>
      <w:r w:rsidRPr="000B4882">
        <w:t>a) opinii zespołu, o którym mowa w przepisach wydanych na podstawie art. 127 ust. 19 pkt 2 ustawy – Prawo oświatowe, z której wynika potrzeba przedłużenia uczniowi okresu nauki, w szczególności z powodu znacznych trudności w opanowaniu wymagań określonych w podstawie programowej kształcenia ogólnego, oraz</w:t>
      </w:r>
    </w:p>
    <w:p w:rsidR="001068CE" w:rsidRPr="000B4882" w:rsidRDefault="00A408B3" w:rsidP="005B518D">
      <w:pPr>
        <w:spacing w:after="0" w:line="240" w:lineRule="auto"/>
        <w:ind w:left="284"/>
        <w:jc w:val="both"/>
      </w:pPr>
      <w:r w:rsidRPr="000B4882">
        <w:t xml:space="preserve"> b) zgody rodziców ucznia albo pełnoletniego ucznia.</w:t>
      </w:r>
    </w:p>
    <w:p w:rsidR="00A1316B" w:rsidRPr="000B4882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t xml:space="preserve">Decyzje, o których mowa w pkt 2. podejmuje się: </w:t>
      </w:r>
    </w:p>
    <w:p w:rsidR="001068CE" w:rsidRPr="000B4882" w:rsidRDefault="00A1316B" w:rsidP="005B518D">
      <w:pPr>
        <w:spacing w:after="0" w:line="240" w:lineRule="auto"/>
        <w:ind w:left="284"/>
        <w:jc w:val="both"/>
        <w:rPr>
          <w:shd w:val="clear" w:color="auto" w:fill="FFFFFF"/>
        </w:rPr>
      </w:pPr>
      <w:r w:rsidRPr="000B4882">
        <w:rPr>
          <w:rFonts w:eastAsia="Times New Roman"/>
          <w:szCs w:val="24"/>
          <w:lang w:eastAsia="pl-PL"/>
        </w:rPr>
        <w:t xml:space="preserve">a) </w:t>
      </w:r>
      <w:r w:rsidRPr="000B4882">
        <w:rPr>
          <w:shd w:val="clear" w:color="auto" w:fill="FFFFFF"/>
        </w:rPr>
        <w:t>w przypadku szkoły ponadpodstawowej – nie później niż do końca roku szkolnego w ostatnim roku nauki w szkole ponadpodstawowej.</w:t>
      </w:r>
    </w:p>
    <w:p w:rsidR="00A408B3" w:rsidRPr="000B4882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Wydłużenie etapu edukacyjnego stosuje się do ucznia, u którego  niepełnosprawność powoduje spowolnienie tempa pracy i utrudnia opanowanie  treści programowej w czasie przewidzianym w planie nauczania na dany rok  szkolny.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Na zakończenie pierwszego roku realizacji wydłużonego etapu  edukacyjnego uczeń nie podlega klasyfikacji rocznej i nie otrzymuje  świadectwa promocyjnego. 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Szkoła wydaje uczniowi niepełnosprawnemu,  któremu wydłużono etap edukacyjny zaświadczenie dotyczące przebiegu  nauczania.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Przepisy zawarte w </w:t>
      </w:r>
      <w:r w:rsidRPr="000B4882">
        <w:rPr>
          <w:rFonts w:eastAsia="Times New Roman"/>
          <w:b/>
          <w:bCs/>
          <w:szCs w:val="24"/>
          <w:lang w:eastAsia="pl-PL"/>
        </w:rPr>
        <w:t>§</w:t>
      </w:r>
      <w:r w:rsidR="00730ECF"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="00730ECF" w:rsidRPr="000B4882">
        <w:rPr>
          <w:rFonts w:eastAsia="Times New Roman"/>
          <w:szCs w:val="24"/>
          <w:lang w:eastAsia="pl-PL"/>
        </w:rPr>
        <w:t>66</w:t>
      </w:r>
      <w:r w:rsidRPr="000B4882">
        <w:rPr>
          <w:rFonts w:eastAsia="Times New Roman"/>
          <w:szCs w:val="24"/>
          <w:lang w:eastAsia="pl-PL"/>
        </w:rPr>
        <w:t xml:space="preserve"> ust. 1-6 stosuje się począwszy od dnia 1 września 2017 r. w kl</w:t>
      </w:r>
      <w:r w:rsidR="001068CE" w:rsidRPr="000B4882">
        <w:rPr>
          <w:rFonts w:eastAsia="Times New Roman"/>
          <w:szCs w:val="24"/>
          <w:lang w:eastAsia="pl-PL"/>
        </w:rPr>
        <w:t xml:space="preserve">asach I szkoły </w:t>
      </w:r>
      <w:r w:rsidR="00A1316B" w:rsidRPr="000B4882">
        <w:rPr>
          <w:rFonts w:eastAsia="Times New Roman"/>
          <w:szCs w:val="24"/>
          <w:lang w:eastAsia="pl-PL"/>
        </w:rPr>
        <w:t xml:space="preserve">przysposabiającej do pracy. 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W pozostałych klasach szko</w:t>
      </w:r>
      <w:r w:rsidR="001068CE" w:rsidRPr="000B4882">
        <w:rPr>
          <w:rFonts w:eastAsia="Times New Roman"/>
          <w:szCs w:val="24"/>
          <w:lang w:eastAsia="pl-PL"/>
        </w:rPr>
        <w:t>ły</w:t>
      </w:r>
      <w:r w:rsidR="00A1316B" w:rsidRPr="000B4882">
        <w:rPr>
          <w:rFonts w:eastAsia="Times New Roman"/>
          <w:szCs w:val="24"/>
          <w:lang w:eastAsia="pl-PL"/>
        </w:rPr>
        <w:t xml:space="preserve"> przysposabiającej do pracy </w:t>
      </w:r>
      <w:r w:rsidRPr="000B4882">
        <w:rPr>
          <w:rFonts w:eastAsia="Times New Roman"/>
          <w:szCs w:val="24"/>
          <w:lang w:eastAsia="pl-PL"/>
        </w:rPr>
        <w:t>do zakończenia danego etapu edukacyjnego, stosuje się przepisy:</w:t>
      </w:r>
    </w:p>
    <w:p w:rsidR="00A408B3" w:rsidRPr="007175A8" w:rsidRDefault="007175A8" w:rsidP="00754DF5">
      <w:pPr>
        <w:pStyle w:val="Akapitzlist"/>
        <w:numPr>
          <w:ilvl w:val="0"/>
          <w:numId w:val="17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08B3" w:rsidRPr="007175A8">
        <w:rPr>
          <w:rFonts w:ascii="Times New Roman" w:hAnsi="Times New Roman" w:cs="Times New Roman"/>
          <w:sz w:val="24"/>
          <w:szCs w:val="24"/>
        </w:rPr>
        <w:t>ecyzję o przedłużeniu okresu nauki uczniowi niepełnosprawnemu podejmuje Rada Pedagogiczna po uzyskaniu pozytywnej opinii zespołu, którego zadaniem jest planowanie i koordynowanie udzielania uczniowi pomocy psychologiczno-pedagogicznej, o którym mowa w przepisach w sprawie zasad udzielania i organizacji pomocy psychologiczno-pedagogicznej w publicznych przedszkolach, szkołach i placówkach oraz zgody rodziców ucznia.</w:t>
      </w:r>
    </w:p>
    <w:p w:rsidR="00A408B3" w:rsidRPr="007175A8" w:rsidRDefault="007175A8" w:rsidP="00754DF5">
      <w:pPr>
        <w:numPr>
          <w:ilvl w:val="0"/>
          <w:numId w:val="17"/>
        </w:numPr>
        <w:spacing w:after="0" w:line="240" w:lineRule="auto"/>
        <w:ind w:left="426" w:firstLine="0"/>
        <w:rPr>
          <w:rFonts w:eastAsia="Times New Roman"/>
          <w:szCs w:val="24"/>
          <w:lang w:eastAsia="pl-PL"/>
        </w:rPr>
      </w:pPr>
      <w:r>
        <w:t>D</w:t>
      </w:r>
      <w:r w:rsidR="00A408B3" w:rsidRPr="000B4882">
        <w:t>ecyzję o przedłużeniu okresu nauki uczniowi niepełnosprawnemu podejmuje się nie później ni</w:t>
      </w:r>
      <w:r w:rsidR="00A1316B" w:rsidRPr="000B4882">
        <w:t xml:space="preserve">ż </w:t>
      </w:r>
      <w:r w:rsidR="00A408B3" w:rsidRPr="000B4882">
        <w:t xml:space="preserve"> do końca lutego danego roku szkolnego odpowiednio w </w:t>
      </w:r>
      <w:r w:rsidR="00A1316B" w:rsidRPr="000B4882">
        <w:t>klasie II i klasie II</w:t>
      </w:r>
      <w:r w:rsidR="00A408B3" w:rsidRPr="000B4882">
        <w:t>I</w:t>
      </w:r>
      <w:r w:rsidR="001068CE" w:rsidRPr="000B4882">
        <w:t xml:space="preserve"> szkoły </w:t>
      </w:r>
      <w:r w:rsidR="00C75C47" w:rsidRPr="000B4882">
        <w:t>przysposabiającej do pracy.</w:t>
      </w:r>
    </w:p>
    <w:p w:rsidR="007175A8" w:rsidRPr="000B4882" w:rsidRDefault="007175A8" w:rsidP="00754DF5">
      <w:pPr>
        <w:spacing w:after="0" w:line="240" w:lineRule="auto"/>
        <w:ind w:left="426"/>
        <w:rPr>
          <w:rFonts w:eastAsia="Times New Roman"/>
          <w:szCs w:val="24"/>
          <w:lang w:eastAsia="pl-PL"/>
        </w:rPr>
      </w:pPr>
    </w:p>
    <w:p w:rsidR="00A408B3" w:rsidRPr="000B4882" w:rsidRDefault="00A408B3" w:rsidP="005B518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b/>
          <w:szCs w:val="24"/>
          <w:lang w:eastAsia="pl-PL"/>
        </w:rPr>
      </w:pPr>
    </w:p>
    <w:p w:rsidR="00A408B3" w:rsidRPr="007175A8" w:rsidRDefault="007175A8" w:rsidP="006D3E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7175A8">
        <w:rPr>
          <w:rFonts w:eastAsia="Times New Roman"/>
          <w:b/>
          <w:bCs/>
          <w:szCs w:val="24"/>
          <w:lang w:eastAsia="pl-PL"/>
        </w:rPr>
        <w:t>§ 6</w:t>
      </w:r>
      <w:r>
        <w:rPr>
          <w:rFonts w:eastAsia="Times New Roman"/>
          <w:b/>
          <w:bCs/>
          <w:szCs w:val="24"/>
          <w:lang w:eastAsia="pl-PL"/>
        </w:rPr>
        <w:t>7</w:t>
      </w:r>
    </w:p>
    <w:p w:rsidR="007175A8" w:rsidRPr="000B4882" w:rsidRDefault="007175A8" w:rsidP="006D3E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6D3E3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 ukończeniu szkoły przez ucznia z niepełnosprawnością intelektualną w stopniu umiarkowanym lub znacznym postanawia na zakończenie oddziału programowo najwyższego Rada Pedagogiczna, uwzględniając</w:t>
      </w:r>
      <w:r w:rsidR="00E70719">
        <w:rPr>
          <w:rFonts w:eastAsia="Times New Roman"/>
          <w:szCs w:val="24"/>
          <w:lang w:eastAsia="pl-PL"/>
        </w:rPr>
        <w:t xml:space="preserve"> specyfikę ustalenia zawarte w I</w:t>
      </w:r>
      <w:r w:rsidR="00754DF5">
        <w:rPr>
          <w:rFonts w:eastAsia="Times New Roman"/>
          <w:szCs w:val="24"/>
          <w:lang w:eastAsia="pl-PL"/>
        </w:rPr>
        <w:t>ndywidualnym Programie E</w:t>
      </w:r>
      <w:r w:rsidRPr="000B4882">
        <w:rPr>
          <w:rFonts w:eastAsia="Times New Roman"/>
          <w:szCs w:val="24"/>
          <w:lang w:eastAsia="pl-PL"/>
        </w:rPr>
        <w:t>dukacyjno</w:t>
      </w:r>
      <w:r w:rsidR="00754DF5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-</w:t>
      </w:r>
      <w:r w:rsidR="00754DF5">
        <w:rPr>
          <w:rFonts w:eastAsia="Times New Roman"/>
          <w:szCs w:val="24"/>
          <w:lang w:eastAsia="pl-PL"/>
        </w:rPr>
        <w:t xml:space="preserve"> T</w:t>
      </w:r>
      <w:r w:rsidRPr="000B4882">
        <w:rPr>
          <w:rFonts w:eastAsia="Times New Roman"/>
          <w:szCs w:val="24"/>
          <w:lang w:eastAsia="pl-PL"/>
        </w:rPr>
        <w:t>erapeutycznym.</w:t>
      </w:r>
    </w:p>
    <w:p w:rsidR="006D3E35" w:rsidRDefault="006D3E35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szCs w:val="24"/>
          <w:lang w:eastAsia="pl-PL"/>
        </w:rPr>
      </w:pPr>
    </w:p>
    <w:p w:rsidR="00726FE9" w:rsidRPr="000B4882" w:rsidRDefault="00726FE9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szCs w:val="24"/>
          <w:lang w:eastAsia="pl-PL"/>
        </w:rPr>
      </w:pPr>
    </w:p>
    <w:p w:rsidR="00A408B3" w:rsidRPr="007175A8" w:rsidRDefault="00730ECF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7175A8">
        <w:rPr>
          <w:rFonts w:eastAsia="Times New Roman"/>
          <w:b/>
          <w:bCs/>
          <w:szCs w:val="24"/>
          <w:lang w:eastAsia="pl-PL"/>
        </w:rPr>
        <w:t>§ 68</w:t>
      </w:r>
    </w:p>
    <w:p w:rsidR="00432E2C" w:rsidRPr="000B4882" w:rsidRDefault="00432E2C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6"/>
          <w:numId w:val="1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Śródroczna i roczna ocena klasyfikacyjna zachowania uwzględnia w szczególności: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wywiązywanie się z obowiązków ucznia,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postępowanie zgodne z dobrem społeczności szkolnej,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dbałość o honor i tradycje szkoły,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dbałość o piękno mowy ojczystej,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dbałość o bezpieczeństwo i zdrowie własne oraz innych osób,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godne, kulturalne zachowanie się w szkole oraz poza nią,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</w:t>
      </w:r>
      <w:r w:rsidR="0012294B" w:rsidRPr="000B4882">
        <w:rPr>
          <w:rFonts w:eastAsia="Times New Roman"/>
          <w:szCs w:val="24"/>
          <w:lang w:eastAsia="pl-PL"/>
        </w:rPr>
        <w:t>kazywanie szacunku innym osobom.</w:t>
      </w:r>
    </w:p>
    <w:p w:rsidR="00A408B3" w:rsidRPr="000B4882" w:rsidRDefault="00A408B3" w:rsidP="00157CDA">
      <w:pPr>
        <w:widowControl w:val="0"/>
        <w:numPr>
          <w:ilvl w:val="6"/>
          <w:numId w:val="1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Śródroczne i roczne oceny klasyfikacyj</w:t>
      </w:r>
      <w:r w:rsidR="006D3E35" w:rsidRPr="000B4882">
        <w:rPr>
          <w:rFonts w:eastAsia="Times New Roman"/>
          <w:szCs w:val="24"/>
          <w:lang w:eastAsia="pl-PL"/>
        </w:rPr>
        <w:t xml:space="preserve">ne zachowania w klasach </w:t>
      </w:r>
      <w:r w:rsidRPr="000B4882">
        <w:rPr>
          <w:rFonts w:eastAsia="Times New Roman"/>
          <w:szCs w:val="24"/>
          <w:lang w:eastAsia="pl-PL"/>
        </w:rPr>
        <w:t>szkoły</w:t>
      </w:r>
      <w:r w:rsidR="001068CE" w:rsidRPr="000B4882">
        <w:rPr>
          <w:rFonts w:eastAsia="Times New Roman"/>
          <w:szCs w:val="24"/>
          <w:lang w:eastAsia="pl-PL"/>
        </w:rPr>
        <w:t xml:space="preserve"> </w:t>
      </w:r>
      <w:r w:rsidR="006D3E35" w:rsidRPr="000B4882">
        <w:rPr>
          <w:rFonts w:eastAsia="Times New Roman"/>
          <w:szCs w:val="24"/>
          <w:lang w:eastAsia="pl-PL"/>
        </w:rPr>
        <w:t xml:space="preserve"> przysposabiającej do pracy </w:t>
      </w:r>
      <w:r w:rsidRPr="000B4882">
        <w:rPr>
          <w:rFonts w:eastAsia="Times New Roman"/>
          <w:szCs w:val="24"/>
          <w:lang w:eastAsia="pl-PL"/>
        </w:rPr>
        <w:t>są ocenami opisowymi.</w:t>
      </w:r>
    </w:p>
    <w:p w:rsidR="00730ECF" w:rsidRDefault="006D3E35" w:rsidP="007175A8">
      <w:pPr>
        <w:widowControl w:val="0"/>
        <w:numPr>
          <w:ilvl w:val="6"/>
          <w:numId w:val="1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Oceny zachowa</w:t>
      </w:r>
      <w:r w:rsidR="001068CE" w:rsidRPr="000B4882">
        <w:rPr>
          <w:rFonts w:eastAsia="Times New Roman"/>
          <w:szCs w:val="24"/>
          <w:lang w:eastAsia="pl-PL"/>
        </w:rPr>
        <w:t xml:space="preserve">nia w klasach szkoły </w:t>
      </w:r>
      <w:r w:rsidRPr="000B4882">
        <w:rPr>
          <w:rFonts w:eastAsia="Times New Roman"/>
          <w:szCs w:val="24"/>
          <w:lang w:eastAsia="pl-PL"/>
        </w:rPr>
        <w:t>przysposabiającej do pracy</w:t>
      </w:r>
      <w:r w:rsidR="00A408B3" w:rsidRPr="000B4882">
        <w:rPr>
          <w:rFonts w:eastAsia="Times New Roman"/>
          <w:szCs w:val="24"/>
          <w:lang w:eastAsia="pl-PL"/>
        </w:rPr>
        <w:t xml:space="preserve"> wychowawca zapisuje w dzienniku lekcyjnym na koniec pierwszego semestru i na koniec roku szkolnego. Wychowawca ustala i zapisuje w dzienniku lekcyjnym ocenę z zachowania posługując się umownymi literami:</w:t>
      </w:r>
    </w:p>
    <w:p w:rsidR="005B518D" w:rsidRPr="007175A8" w:rsidRDefault="005B518D" w:rsidP="005B518D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4320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7175A8" w:rsidP="005B51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/>
          <w:szCs w:val="24"/>
          <w:lang w:eastAsia="pl-PL"/>
        </w:rPr>
      </w:pPr>
      <w:r w:rsidRPr="007175A8"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A408B3" w:rsidRPr="000B4882">
        <w:rPr>
          <w:rFonts w:eastAsia="Times New Roman"/>
          <w:b/>
          <w:szCs w:val="24"/>
          <w:lang w:eastAsia="pl-PL"/>
        </w:rPr>
        <w:t xml:space="preserve">„Z” </w:t>
      </w:r>
      <w:r w:rsidR="00A408B3" w:rsidRPr="000B4882">
        <w:rPr>
          <w:rFonts w:eastAsia="Times New Roman"/>
          <w:b/>
          <w:szCs w:val="24"/>
          <w:lang w:eastAsia="pl-PL"/>
        </w:rPr>
        <w:tab/>
        <w:t>znakomite</w:t>
      </w:r>
      <w:r w:rsidR="00A408B3" w:rsidRPr="000B4882">
        <w:rPr>
          <w:rFonts w:eastAsia="Times New Roman"/>
          <w:b/>
          <w:szCs w:val="24"/>
          <w:lang w:eastAsia="pl-PL"/>
        </w:rPr>
        <w:br/>
      </w:r>
      <w:r w:rsidRPr="007175A8">
        <w:rPr>
          <w:rFonts w:eastAsia="Times New Roman"/>
          <w:szCs w:val="24"/>
          <w:lang w:eastAsia="pl-PL"/>
        </w:rPr>
        <w:t>2)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A408B3" w:rsidRPr="000B4882">
        <w:rPr>
          <w:rFonts w:eastAsia="Times New Roman"/>
          <w:b/>
          <w:szCs w:val="24"/>
          <w:lang w:eastAsia="pl-PL"/>
        </w:rPr>
        <w:t xml:space="preserve">„B” </w:t>
      </w:r>
      <w:r w:rsidR="00A408B3" w:rsidRPr="000B4882">
        <w:rPr>
          <w:rFonts w:eastAsia="Times New Roman"/>
          <w:b/>
          <w:szCs w:val="24"/>
          <w:lang w:eastAsia="pl-PL"/>
        </w:rPr>
        <w:tab/>
        <w:t>bardzo dobre</w:t>
      </w:r>
      <w:r w:rsidR="00A408B3" w:rsidRPr="000B4882">
        <w:rPr>
          <w:rFonts w:eastAsia="Times New Roman"/>
          <w:b/>
          <w:szCs w:val="24"/>
          <w:lang w:eastAsia="pl-PL"/>
        </w:rPr>
        <w:br/>
      </w:r>
      <w:r w:rsidRPr="007175A8">
        <w:rPr>
          <w:rFonts w:eastAsia="Times New Roman"/>
          <w:szCs w:val="24"/>
          <w:lang w:eastAsia="pl-PL"/>
        </w:rPr>
        <w:t>3)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754DF5">
        <w:rPr>
          <w:rFonts w:eastAsia="Times New Roman"/>
          <w:b/>
          <w:szCs w:val="24"/>
          <w:lang w:eastAsia="pl-PL"/>
        </w:rPr>
        <w:t xml:space="preserve">„D”  </w:t>
      </w:r>
      <w:r w:rsidR="00A408B3" w:rsidRPr="000B4882">
        <w:rPr>
          <w:rFonts w:eastAsia="Times New Roman"/>
          <w:b/>
          <w:szCs w:val="24"/>
          <w:lang w:eastAsia="pl-PL"/>
        </w:rPr>
        <w:t>dobre</w:t>
      </w:r>
    </w:p>
    <w:p w:rsidR="00A408B3" w:rsidRPr="000B4882" w:rsidRDefault="007175A8" w:rsidP="005B51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/>
          <w:szCs w:val="24"/>
          <w:lang w:eastAsia="pl-PL"/>
        </w:rPr>
      </w:pPr>
      <w:r w:rsidRPr="007175A8">
        <w:rPr>
          <w:rFonts w:eastAsia="Times New Roman"/>
          <w:szCs w:val="24"/>
          <w:lang w:eastAsia="pl-PL"/>
        </w:rPr>
        <w:t>4)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754DF5">
        <w:rPr>
          <w:rFonts w:eastAsia="Times New Roman"/>
          <w:b/>
          <w:szCs w:val="24"/>
          <w:lang w:eastAsia="pl-PL"/>
        </w:rPr>
        <w:t xml:space="preserve">„N”  </w:t>
      </w:r>
      <w:r w:rsidR="00A408B3" w:rsidRPr="000B4882">
        <w:rPr>
          <w:rFonts w:eastAsia="Times New Roman"/>
          <w:b/>
          <w:szCs w:val="24"/>
          <w:lang w:eastAsia="pl-PL"/>
        </w:rPr>
        <w:t>niezadowalające</w:t>
      </w: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7175A8" w:rsidP="00730E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</w:t>
      </w:r>
      <w:r w:rsidR="00A408B3" w:rsidRPr="000B4882">
        <w:rPr>
          <w:rFonts w:eastAsia="Times New Roman"/>
          <w:szCs w:val="24"/>
          <w:lang w:eastAsia="pl-PL"/>
        </w:rPr>
        <w:t xml:space="preserve">Uczeń, który otrzymał ocenę z zachowania </w:t>
      </w:r>
      <w:r w:rsidR="00A408B3" w:rsidRPr="000B4882">
        <w:rPr>
          <w:rFonts w:eastAsia="Times New Roman"/>
          <w:b/>
          <w:i/>
          <w:szCs w:val="24"/>
          <w:lang w:eastAsia="pl-PL"/>
        </w:rPr>
        <w:t>„znakomite”</w:t>
      </w:r>
      <w:r w:rsidR="00A408B3" w:rsidRPr="000B4882">
        <w:rPr>
          <w:rFonts w:eastAsia="Times New Roman"/>
          <w:szCs w:val="24"/>
          <w:lang w:eastAsia="pl-PL"/>
        </w:rPr>
        <w:t xml:space="preserve"> musi wyróżnić się szczególnie w stosunkach koleżeńskich – pomagać słabszym, być aktywnym w życiu szkoły, w jej reprezentowaniu na zewnątrz. Uczeń z taką oceną ma świadomość, że jego zachowanie na każdej lekcji ma wpływ na możliwość zdobywania wiedzy i umiejętności przez wszystkich uczniów, a szczególnie tych, którzy maja jakiekolwiek trudności. Wykazuje inicjatywę w klasie, szkole, wpływa na atrakcyjność życia szkolnego. Jest dobrym organizatorem umie sobie zjednywać zwolenników, sympatyków, współpracowników</w:t>
      </w:r>
      <w:r w:rsidR="00730ECF" w:rsidRPr="000B4882">
        <w:rPr>
          <w:rFonts w:eastAsia="Times New Roman"/>
          <w:szCs w:val="24"/>
          <w:lang w:eastAsia="pl-PL"/>
        </w:rPr>
        <w:t xml:space="preserve">. Spory umie załatwiać w drodze </w:t>
      </w:r>
      <w:r w:rsidR="00A408B3" w:rsidRPr="000B4882">
        <w:rPr>
          <w:rFonts w:eastAsia="Times New Roman"/>
          <w:szCs w:val="24"/>
          <w:lang w:eastAsia="pl-PL"/>
        </w:rPr>
        <w:t>negocjacji i mediacji.</w:t>
      </w:r>
      <w:r w:rsidR="00A408B3" w:rsidRPr="000B4882">
        <w:rPr>
          <w:rFonts w:eastAsia="Times New Roman"/>
          <w:szCs w:val="24"/>
          <w:lang w:eastAsia="pl-PL"/>
        </w:rPr>
        <w:br/>
        <w:t>Zachowanie „znakomite” to ocena, która otrzymuje uczeń przykładnie spełniający wymagania zawarte w treści oceny i może być wzorem do naśladowania dla innych.</w:t>
      </w:r>
    </w:p>
    <w:p w:rsidR="00730ECF" w:rsidRPr="000B4882" w:rsidRDefault="00730ECF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br/>
      </w:r>
      <w:r w:rsidR="007175A8">
        <w:rPr>
          <w:rFonts w:eastAsia="Times New Roman"/>
          <w:szCs w:val="24"/>
          <w:lang w:eastAsia="pl-PL"/>
        </w:rPr>
        <w:t xml:space="preserve">5. </w:t>
      </w:r>
      <w:r w:rsidRPr="000B4882">
        <w:rPr>
          <w:rFonts w:eastAsia="Times New Roman"/>
          <w:szCs w:val="24"/>
          <w:lang w:eastAsia="pl-PL"/>
        </w:rPr>
        <w:t xml:space="preserve">Uczeń, który otrzymał ocenę z zachowania </w:t>
      </w:r>
      <w:r w:rsidRPr="000B4882">
        <w:rPr>
          <w:rFonts w:eastAsia="Times New Roman"/>
          <w:b/>
          <w:i/>
          <w:szCs w:val="24"/>
          <w:lang w:eastAsia="pl-PL"/>
        </w:rPr>
        <w:t>„bardzo dobre”</w:t>
      </w:r>
      <w:r w:rsidRPr="000B4882">
        <w:rPr>
          <w:rFonts w:eastAsia="Times New Roman"/>
          <w:szCs w:val="24"/>
          <w:lang w:eastAsia="pl-PL"/>
        </w:rPr>
        <w:t xml:space="preserve"> zna z domu rodzinnego i ze szkoły zasady współżycia w większym środowisku i nigdy nie łamie tych zasad, nie używa wulgaryzmów, nie okazuje pogardy i lekceważenia innym – zarówno kolegom, jak i wszystkim pracownikom szkoły – umie zachować się w każdej sytuacji i w każdym miejscu (klasa, korytarz, boisko, wycieczka, stołówka, itd.).</w:t>
      </w:r>
    </w:p>
    <w:p w:rsidR="00A408B3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Zachowanie „bardzo dobre” to ocena, którą otrzymuje uczeń spełniający wymagania zawarte w treści oceny.</w:t>
      </w:r>
    </w:p>
    <w:p w:rsidR="00726FE9" w:rsidRPr="000B4882" w:rsidRDefault="00726FE9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730E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br/>
      </w:r>
      <w:r w:rsidR="007175A8">
        <w:rPr>
          <w:rFonts w:eastAsia="Times New Roman"/>
          <w:szCs w:val="24"/>
          <w:lang w:eastAsia="pl-PL"/>
        </w:rPr>
        <w:t xml:space="preserve">6. </w:t>
      </w:r>
      <w:r w:rsidRPr="000B4882">
        <w:rPr>
          <w:rFonts w:eastAsia="Times New Roman"/>
          <w:szCs w:val="24"/>
          <w:lang w:eastAsia="pl-PL"/>
        </w:rPr>
        <w:t xml:space="preserve">Uczeń, który otrzymał z zachowania </w:t>
      </w:r>
      <w:r w:rsidRPr="000B4882">
        <w:rPr>
          <w:rFonts w:eastAsia="Times New Roman"/>
          <w:b/>
          <w:i/>
          <w:szCs w:val="24"/>
          <w:lang w:eastAsia="pl-PL"/>
        </w:rPr>
        <w:t>„dobre”</w:t>
      </w:r>
      <w:r w:rsidRPr="000B4882">
        <w:rPr>
          <w:rFonts w:eastAsia="Times New Roman"/>
          <w:szCs w:val="24"/>
          <w:lang w:eastAsia="pl-PL"/>
        </w:rPr>
        <w:t xml:space="preserve"> zna zasady współżycia w większym środowisku, ale nieraz zdarza mu się te normy łamać. Nie zawsze umie zachować się prawidłowo w każdej sytuacji.</w:t>
      </w:r>
      <w:r w:rsidRPr="000B4882">
        <w:rPr>
          <w:rFonts w:eastAsia="Times New Roman"/>
          <w:szCs w:val="24"/>
          <w:lang w:eastAsia="pl-PL"/>
        </w:rPr>
        <w:br/>
        <w:t>Zachowanie „dobre” to ocena, która otrzymuje uczeń przeważnie spełniający wymagania zawarte w treści oceny, czasami uchybia niektórym wymaganiom, ale zastosowane środki zaradcze przynoszą efekty.</w:t>
      </w: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br/>
      </w:r>
      <w:r w:rsidR="007175A8">
        <w:rPr>
          <w:rFonts w:eastAsia="Times New Roman"/>
          <w:szCs w:val="24"/>
          <w:lang w:eastAsia="pl-PL"/>
        </w:rPr>
        <w:t xml:space="preserve">7. </w:t>
      </w:r>
      <w:r w:rsidRPr="000B4882">
        <w:rPr>
          <w:rFonts w:eastAsia="Times New Roman"/>
          <w:szCs w:val="24"/>
          <w:lang w:eastAsia="pl-PL"/>
        </w:rPr>
        <w:t xml:space="preserve">Uczeń, który otrzymał ocenę z zachowania </w:t>
      </w:r>
      <w:r w:rsidRPr="000B4882">
        <w:rPr>
          <w:rFonts w:eastAsia="Times New Roman"/>
          <w:b/>
          <w:i/>
          <w:szCs w:val="24"/>
          <w:lang w:eastAsia="pl-PL"/>
        </w:rPr>
        <w:t>„niezadowalające”</w:t>
      </w:r>
      <w:r w:rsidRPr="000B4882">
        <w:rPr>
          <w:rFonts w:eastAsia="Times New Roman"/>
          <w:szCs w:val="24"/>
          <w:lang w:eastAsia="pl-PL"/>
        </w:rPr>
        <w:t xml:space="preserve"> świadomie i ze złą wolą łamie normy obowiązujące w środowisku szkolnym – jest agresywny, ordynarny, stanowi zagrożenie dla bezpieczeństwa, życia i zdrowia własnego i innych, słabo rokuje nadzieję na poprawę, bo lekceważy uwagi i odrzuca okazywaną pomoc.</w:t>
      </w: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Zachowanie „niezadowalające” to ocena, którą otrzymuje uczeń, rażąco uchybiający wymaganiom zawartym w treści oceny, a zastosowane środki zaradcze nie przynoszą rezultatów.</w:t>
      </w:r>
    </w:p>
    <w:p w:rsidR="00A408B3" w:rsidRPr="000B4882" w:rsidRDefault="00A408B3" w:rsidP="00A408B3">
      <w:pPr>
        <w:tabs>
          <w:tab w:val="num" w:pos="426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07170" w:rsidRDefault="007175A8" w:rsidP="00A07170">
      <w:pPr>
        <w:widowControl w:val="0"/>
        <w:tabs>
          <w:tab w:val="num" w:pos="900"/>
          <w:tab w:val="num" w:pos="576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8. </w:t>
      </w:r>
      <w:r w:rsidR="00A408B3" w:rsidRPr="007175A8">
        <w:rPr>
          <w:rFonts w:eastAsia="Times New Roman"/>
          <w:szCs w:val="24"/>
        </w:rPr>
        <w:t>Ocena klasyfikacyjna z zachowania nie ma wpływu na oceny klasyfikacyjne z zajęć edukacyjnych</w:t>
      </w:r>
      <w:r w:rsidR="00A07170">
        <w:rPr>
          <w:rFonts w:eastAsia="Times New Roman"/>
          <w:szCs w:val="24"/>
        </w:rPr>
        <w:t>.</w:t>
      </w:r>
    </w:p>
    <w:p w:rsidR="00A408B3" w:rsidRPr="000B4882" w:rsidRDefault="007175A8" w:rsidP="00A07170">
      <w:pPr>
        <w:widowControl w:val="0"/>
        <w:tabs>
          <w:tab w:val="num" w:pos="900"/>
          <w:tab w:val="num" w:pos="576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eastAsia="pl-PL"/>
        </w:rPr>
        <w:t xml:space="preserve">9. </w:t>
      </w:r>
      <w:r w:rsidR="00A408B3" w:rsidRPr="000B4882">
        <w:rPr>
          <w:rFonts w:eastAsia="Times New Roman"/>
          <w:szCs w:val="24"/>
          <w:lang w:eastAsia="pl-PL"/>
        </w:rPr>
        <w:t>Oceny klasyfikacyjne z zajęć edukacyjnych nie mają wpływu na ocenę klasyfikacyjną z zachowania.</w:t>
      </w:r>
    </w:p>
    <w:p w:rsidR="00A408B3" w:rsidRDefault="007175A8" w:rsidP="005B518D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10.</w:t>
      </w:r>
      <w:r w:rsidR="00A408B3" w:rsidRPr="000B4882">
        <w:rPr>
          <w:rFonts w:eastAsia="Times New Roman"/>
          <w:szCs w:val="24"/>
          <w:lang w:eastAsia="pl-PL"/>
        </w:rPr>
        <w:t>Przy ocenie z zachowania nauczyciel bierze pod uwagę pisemne opinie i zalecenia poradni psychologiczno-pedagogicznych lub innej poradni specjalistycznej</w:t>
      </w:r>
      <w:r w:rsidR="005B518D">
        <w:rPr>
          <w:rFonts w:eastAsia="Times New Roman"/>
          <w:szCs w:val="24"/>
          <w:lang w:eastAsia="pl-PL"/>
        </w:rPr>
        <w:t>.</w:t>
      </w:r>
    </w:p>
    <w:p w:rsidR="00754DF5" w:rsidRPr="000B4882" w:rsidRDefault="00754DF5" w:rsidP="005B518D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A408B3" w:rsidRPr="00A07170" w:rsidRDefault="00730ECF" w:rsidP="00A408B3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>§ 69</w:t>
      </w:r>
    </w:p>
    <w:p w:rsidR="00A07170" w:rsidRDefault="00A07170" w:rsidP="00A408B3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CF18BD" w:rsidRPr="000B4882" w:rsidRDefault="00CF18BD" w:rsidP="00A408B3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Śródroczną i roczną ocenę klasyfikacyjną </w:t>
      </w:r>
      <w:r w:rsidR="001068CE" w:rsidRPr="000B4882">
        <w:rPr>
          <w:rFonts w:eastAsia="Times New Roman"/>
          <w:szCs w:val="24"/>
          <w:lang w:eastAsia="pl-PL"/>
        </w:rPr>
        <w:t xml:space="preserve">z </w:t>
      </w:r>
      <w:r w:rsidRPr="000B4882">
        <w:rPr>
          <w:rFonts w:eastAsia="Times New Roman"/>
          <w:szCs w:val="24"/>
          <w:lang w:eastAsia="pl-PL"/>
        </w:rPr>
        <w:t>zachowania ustala wychowawca klasy po zasięgnięciu opinii nauczycieli, uczniów danej oddziału oraz ocenianego ucznia.</w:t>
      </w:r>
    </w:p>
    <w:p w:rsidR="00A408B3" w:rsidRPr="000B4882" w:rsidRDefault="00A408B3" w:rsidP="00157CDA">
      <w:pPr>
        <w:widowControl w:val="0"/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Ustalona przez wychowawcę oddziału roczna ocena klasyfikacyjna </w:t>
      </w:r>
      <w:r w:rsidR="001068CE" w:rsidRPr="000B4882">
        <w:rPr>
          <w:rFonts w:eastAsia="Times New Roman"/>
          <w:szCs w:val="24"/>
          <w:lang w:eastAsia="pl-PL"/>
        </w:rPr>
        <w:t xml:space="preserve">z </w:t>
      </w:r>
      <w:r w:rsidRPr="000B4882">
        <w:rPr>
          <w:rFonts w:eastAsia="Times New Roman"/>
          <w:szCs w:val="24"/>
          <w:lang w:eastAsia="pl-PL"/>
        </w:rPr>
        <w:t xml:space="preserve">zachowania jest ostateczna, z zastrzeżeniem § </w:t>
      </w:r>
      <w:r w:rsidR="00730ECF" w:rsidRPr="000B4882">
        <w:rPr>
          <w:rFonts w:eastAsia="Times New Roman"/>
          <w:szCs w:val="24"/>
          <w:lang w:eastAsia="pl-PL"/>
        </w:rPr>
        <w:t>68 ust.3.</w:t>
      </w:r>
    </w:p>
    <w:p w:rsidR="00A408B3" w:rsidRPr="000B4882" w:rsidRDefault="00A408B3" w:rsidP="00A408B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1068CE" w:rsidRPr="000B4882" w:rsidRDefault="001068CE" w:rsidP="00A408B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42" w:name="_Toc495772988"/>
      <w:bookmarkStart w:id="43" w:name="_Toc495774900"/>
      <w:r w:rsidRPr="000B4882">
        <w:rPr>
          <w:rFonts w:ascii="Times New Roman" w:hAnsi="Times New Roman"/>
          <w:lang w:eastAsia="pl-PL"/>
        </w:rPr>
        <w:t>ROZDZIAŁ IX</w:t>
      </w:r>
      <w:bookmarkEnd w:id="42"/>
      <w:bookmarkEnd w:id="43"/>
    </w:p>
    <w:p w:rsidR="00A408B3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44" w:name="_Toc495774901"/>
      <w:r w:rsidRPr="000B4882">
        <w:rPr>
          <w:rFonts w:ascii="Times New Roman" w:hAnsi="Times New Roman"/>
          <w:lang w:eastAsia="pl-PL"/>
        </w:rPr>
        <w:t>POSTANOWIENIA KOŃCOWE</w:t>
      </w:r>
      <w:bookmarkEnd w:id="44"/>
    </w:p>
    <w:p w:rsidR="00A07170" w:rsidRPr="00A07170" w:rsidRDefault="00A07170" w:rsidP="00A07170">
      <w:pPr>
        <w:rPr>
          <w:lang w:eastAsia="pl-PL"/>
        </w:rPr>
      </w:pPr>
    </w:p>
    <w:p w:rsidR="00A408B3" w:rsidRPr="00A07170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70</w:t>
      </w:r>
    </w:p>
    <w:p w:rsidR="00A07170" w:rsidRPr="000B4882" w:rsidRDefault="00A07170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Zasady prowadzenia przez szkołę gospodarki finansowej i materiałowej określają odrębne przepisy.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Szkoła prowadzi księgi rachunkowe, zgodnie z obowiązującymi przepisami w tym zakresie oraz sporządza sprawozdania jednostkowe z realizacji budżetu.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Szkoła prowadzi i przechowuje dokumentację </w:t>
      </w:r>
      <w:r w:rsidRPr="000B4882">
        <w:rPr>
          <w:rFonts w:eastAsia="Times New Roman"/>
          <w:bCs/>
          <w:szCs w:val="24"/>
          <w:lang w:eastAsia="pl-PL"/>
        </w:rPr>
        <w:t xml:space="preserve">przebiegu nauczania </w:t>
      </w:r>
      <w:r w:rsidRPr="000B4882">
        <w:rPr>
          <w:rFonts w:eastAsia="Times New Roman"/>
          <w:szCs w:val="24"/>
          <w:lang w:eastAsia="pl-PL"/>
        </w:rPr>
        <w:t>zgodnie z odrębnymi przepisami.</w:t>
      </w:r>
    </w:p>
    <w:p w:rsidR="00A07170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71</w:t>
      </w:r>
    </w:p>
    <w:p w:rsidR="00A07170" w:rsidRPr="00A07170" w:rsidRDefault="00A07170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rPr>
          <w:lang w:eastAsia="pl-PL"/>
        </w:rPr>
      </w:pPr>
      <w:r w:rsidRPr="000B4882">
        <w:rPr>
          <w:lang w:eastAsia="pl-PL"/>
        </w:rPr>
        <w:t xml:space="preserve">1.Szkoła posiada Ceremoniał szkolny. </w:t>
      </w:r>
    </w:p>
    <w:p w:rsidR="00A408B3" w:rsidRPr="000B4882" w:rsidRDefault="00A408B3" w:rsidP="00A408B3">
      <w:pPr>
        <w:rPr>
          <w:rFonts w:eastAsia="Times New Roman"/>
          <w:szCs w:val="24"/>
          <w:lang w:eastAsia="ar-SA"/>
        </w:rPr>
      </w:pPr>
      <w:r w:rsidRPr="000B4882">
        <w:rPr>
          <w:lang w:eastAsia="pl-PL"/>
        </w:rPr>
        <w:t xml:space="preserve">2. </w:t>
      </w:r>
      <w:r w:rsidRPr="000B4882">
        <w:rPr>
          <w:rFonts w:eastAsia="Times New Roman"/>
          <w:szCs w:val="24"/>
          <w:lang w:eastAsia="ar-SA"/>
        </w:rPr>
        <w:t>Ceremoniał szkolny jest opisem przeprowadzania uroczystości z udziałem sztandaru szkolnego i samej celebracji sztandaru, stanowi integralną część z przyjętą tradycją szkolną oraz harmonogramem uroczystości imprez szkolnych.</w:t>
      </w: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3</w:t>
      </w:r>
      <w:r w:rsidRPr="000B4882">
        <w:rPr>
          <w:rFonts w:eastAsia="Times New Roman"/>
          <w:b/>
          <w:bCs/>
          <w:szCs w:val="24"/>
          <w:lang w:eastAsia="ar-SA"/>
        </w:rPr>
        <w:t xml:space="preserve">. </w:t>
      </w:r>
      <w:r w:rsidRPr="000B4882">
        <w:rPr>
          <w:rFonts w:eastAsia="Times New Roman"/>
          <w:szCs w:val="24"/>
          <w:lang w:eastAsia="ar-SA"/>
        </w:rPr>
        <w:t>Sztandar Szkolny dla społeczności szkolnej jest symbolem Polski – Narodu –Ziemi, symbolem Małej Ojczyzny, jaką jest szkoła i jej najbliższe środowisko. Uroczystości z udziałem sztandaru wymagają powagi zachowania i właściwych postaw jego poszanowania.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 w:val="20"/>
          <w:szCs w:val="24"/>
          <w:lang w:eastAsia="ar-SA"/>
        </w:rPr>
      </w:pP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4. Uczestnictwo w poczcie sztandarowym to najbardziej honorowa funkcja uczniowska w szkole, dlatego w jego składzie winni znajdować się uczniowie o nienagannej postawie i godni takiego zaszczytu.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5. Skład osobowy pocztu sztandarowego:</w:t>
      </w:r>
    </w:p>
    <w:p w:rsidR="00A408B3" w:rsidRPr="000B4882" w:rsidRDefault="00A408B3" w:rsidP="005B518D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chorąży</w:t>
      </w:r>
    </w:p>
    <w:p w:rsidR="00A408B3" w:rsidRDefault="00A408B3" w:rsidP="005B518D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asysta – dwoje uczniów</w:t>
      </w:r>
    </w:p>
    <w:p w:rsidR="00A07170" w:rsidRPr="000B4882" w:rsidRDefault="00A07170" w:rsidP="00A07170">
      <w:pPr>
        <w:suppressAutoHyphens/>
        <w:spacing w:after="0" w:line="240" w:lineRule="auto"/>
        <w:ind w:left="284"/>
        <w:jc w:val="both"/>
        <w:rPr>
          <w:rFonts w:eastAsia="Times New Roman"/>
          <w:szCs w:val="24"/>
          <w:lang w:eastAsia="ar-SA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6. Insygnia pocztu sztandarowego:</w:t>
      </w:r>
    </w:p>
    <w:p w:rsidR="00A408B3" w:rsidRPr="000B4882" w:rsidRDefault="00A408B3" w:rsidP="005B518D">
      <w:pPr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togi i birety koloru czarnego, biret przyozdobiony jest pomponem koloru zielonego,</w:t>
      </w:r>
    </w:p>
    <w:p w:rsidR="00A408B3" w:rsidRDefault="00A408B3" w:rsidP="005B518D">
      <w:pPr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biało – czerwone szarfy założone przez prawe ramię i wiązane pod lewym, kolorem białym do góry.</w:t>
      </w:r>
    </w:p>
    <w:p w:rsidR="00A07170" w:rsidRPr="000B4882" w:rsidRDefault="00A07170" w:rsidP="00A07170">
      <w:pPr>
        <w:suppressAutoHyphens/>
        <w:spacing w:after="0" w:line="240" w:lineRule="auto"/>
        <w:ind w:left="284"/>
        <w:jc w:val="both"/>
        <w:rPr>
          <w:rFonts w:eastAsia="Times New Roman"/>
          <w:szCs w:val="24"/>
          <w:lang w:eastAsia="ar-SA"/>
        </w:rPr>
      </w:pP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7. Chorąży i asysta powinni być ubrani odświętnie. Uczeń – ciemny garnitur, biała koszula. Uczennice – białe bluzki, ciemne spódnice.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8. Sztandar szkolny może brać udział w uroczystościach rocznicowych organizowanych przez administrację samorządową i państwową oraz w uroczystościach religijnych.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9.</w:t>
      </w:r>
      <w:r w:rsidRPr="000B4882">
        <w:rPr>
          <w:rFonts w:eastAsia="Times New Roman"/>
          <w:bCs/>
          <w:szCs w:val="24"/>
          <w:lang w:eastAsia="ar-SA"/>
        </w:rPr>
        <w:t xml:space="preserve">Zasady ceremoniału szkolnego: 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Uczeń ma prawo i obowiązek poznania historii szkoły.</w:t>
      </w:r>
    </w:p>
    <w:p w:rsidR="00A408B3" w:rsidRPr="000B4882" w:rsidRDefault="00A408B3" w:rsidP="00E70719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Uczniowie są zobowiązani do szanowania symboli szkoły (godło państwowe, flaga narodowa, sztandar szkoły) oraz kultywowania tradycji szkoły.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 xml:space="preserve">Do ceremoniału szkoły należą: </w:t>
      </w:r>
    </w:p>
    <w:p w:rsidR="00A408B3" w:rsidRPr="000B4882" w:rsidRDefault="00E70719" w:rsidP="00E70719">
      <w:pPr>
        <w:tabs>
          <w:tab w:val="num" w:pos="709"/>
        </w:tabs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     </w:t>
      </w:r>
      <w:r w:rsidR="00A07170">
        <w:rPr>
          <w:rFonts w:eastAsia="Times New Roman"/>
          <w:bCs/>
          <w:szCs w:val="24"/>
          <w:lang w:eastAsia="ar-SA"/>
        </w:rPr>
        <w:t xml:space="preserve">  a) </w:t>
      </w:r>
      <w:r w:rsidR="00A408B3" w:rsidRPr="000B4882">
        <w:rPr>
          <w:rFonts w:eastAsia="Times New Roman"/>
          <w:bCs/>
          <w:szCs w:val="24"/>
          <w:lang w:eastAsia="ar-SA"/>
        </w:rPr>
        <w:t>uroczyste powitanie i zakończenie roku szkolnego,</w:t>
      </w:r>
    </w:p>
    <w:p w:rsidR="00A408B3" w:rsidRPr="000B4882" w:rsidRDefault="00E70719" w:rsidP="00E70719">
      <w:pPr>
        <w:tabs>
          <w:tab w:val="num" w:pos="709"/>
        </w:tabs>
        <w:suppressAutoHyphens/>
        <w:spacing w:after="0" w:line="240" w:lineRule="auto"/>
        <w:ind w:left="567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</w:t>
      </w:r>
      <w:r w:rsidR="00A07170">
        <w:rPr>
          <w:rFonts w:eastAsia="Times New Roman"/>
          <w:bCs/>
          <w:szCs w:val="24"/>
          <w:lang w:eastAsia="ar-SA"/>
        </w:rPr>
        <w:t xml:space="preserve">b) </w:t>
      </w:r>
      <w:r w:rsidR="00A408B3" w:rsidRPr="000B4882">
        <w:rPr>
          <w:rFonts w:eastAsia="Times New Roman"/>
          <w:bCs/>
          <w:szCs w:val="24"/>
          <w:lang w:eastAsia="ar-SA"/>
        </w:rPr>
        <w:t>Dzień Patrona Szkoły – Janusza Korczaka.</w:t>
      </w:r>
    </w:p>
    <w:p w:rsidR="00A408B3" w:rsidRPr="000B4882" w:rsidRDefault="00A408B3" w:rsidP="00E70719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Do obowiązków ucznia należy podkreślenie uroczystym strojem świąt państwowych obchodzonych w szkole (Święto Odzyskania Niepodległości, 3 Maja).</w:t>
      </w:r>
    </w:p>
    <w:p w:rsidR="00A408B3" w:rsidRPr="000B4882" w:rsidRDefault="00A408B3" w:rsidP="00E70719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Uczeń ma prawo reprezentować szkołę na zewnątrz w czasie obchodów rocznic, świąt państwowych, oświatowych.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Zaszczytnym wyróżnieniem ucznia jest występowanie w poczcie sztandarowym szkoły.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Poczet sztandarowy reprezentuje szkołę:</w:t>
      </w:r>
    </w:p>
    <w:p w:rsidR="00A408B3" w:rsidRPr="000B4882" w:rsidRDefault="00E70719" w:rsidP="005B518D">
      <w:pPr>
        <w:tabs>
          <w:tab w:val="num" w:pos="567"/>
        </w:tabs>
        <w:suppressAutoHyphens/>
        <w:spacing w:after="0" w:line="240" w:lineRule="auto"/>
        <w:ind w:left="709" w:hanging="436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  </w:t>
      </w:r>
      <w:r w:rsidR="00A07170">
        <w:rPr>
          <w:rFonts w:eastAsia="Times New Roman"/>
          <w:bCs/>
          <w:szCs w:val="24"/>
          <w:lang w:eastAsia="ar-SA"/>
        </w:rPr>
        <w:t xml:space="preserve">a) </w:t>
      </w:r>
      <w:r w:rsidR="00A408B3" w:rsidRPr="000B4882">
        <w:rPr>
          <w:rFonts w:eastAsia="Times New Roman"/>
          <w:bCs/>
          <w:szCs w:val="24"/>
          <w:lang w:eastAsia="ar-SA"/>
        </w:rPr>
        <w:t>w uroczystościach szkolnych o znaczących walorach patriotyczno – wychowawczych,</w:t>
      </w:r>
    </w:p>
    <w:p w:rsidR="00A408B3" w:rsidRPr="000B4882" w:rsidRDefault="00E70719" w:rsidP="00E70719">
      <w:pPr>
        <w:suppressAutoHyphens/>
        <w:spacing w:after="0" w:line="240" w:lineRule="auto"/>
        <w:ind w:left="709" w:hanging="349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 b) </w:t>
      </w:r>
      <w:r w:rsidR="00A408B3" w:rsidRPr="000B4882">
        <w:rPr>
          <w:rFonts w:eastAsia="Times New Roman"/>
          <w:bCs/>
          <w:szCs w:val="24"/>
          <w:lang w:eastAsia="ar-SA"/>
        </w:rPr>
        <w:t xml:space="preserve">w uroczystościach miejskich i dzielnicowych patriotyczno – religijnych, na które jest </w:t>
      </w:r>
      <w:r>
        <w:rPr>
          <w:rFonts w:eastAsia="Times New Roman"/>
          <w:bCs/>
          <w:szCs w:val="24"/>
          <w:lang w:eastAsia="ar-SA"/>
        </w:rPr>
        <w:t xml:space="preserve">        </w:t>
      </w:r>
      <w:r w:rsidR="00A408B3" w:rsidRPr="000B4882">
        <w:rPr>
          <w:rFonts w:eastAsia="Times New Roman"/>
          <w:bCs/>
          <w:szCs w:val="24"/>
          <w:lang w:eastAsia="ar-SA"/>
        </w:rPr>
        <w:t>zaproszony,</w:t>
      </w:r>
    </w:p>
    <w:p w:rsidR="00A408B3" w:rsidRDefault="00E70719" w:rsidP="00E70719">
      <w:pPr>
        <w:suppressAutoHyphens/>
        <w:spacing w:after="0" w:line="240" w:lineRule="auto"/>
        <w:ind w:left="709" w:hanging="349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c) </w:t>
      </w:r>
      <w:r w:rsidR="00A408B3" w:rsidRPr="000B4882">
        <w:rPr>
          <w:rFonts w:eastAsia="Times New Roman"/>
          <w:bCs/>
          <w:szCs w:val="24"/>
          <w:lang w:eastAsia="ar-SA"/>
        </w:rPr>
        <w:t xml:space="preserve">w uroczystościach wewnątrzszkolnych, tj. rozpoczęcie i zakończenie roku szkolnego, Dzień Patrona Szkoły, akademie i spotkania o znaczących walorach patriotyczno – religijno – wychowawczych. </w:t>
      </w:r>
    </w:p>
    <w:p w:rsidR="00A07170" w:rsidRPr="000B4882" w:rsidRDefault="00A07170" w:rsidP="00A07170">
      <w:pPr>
        <w:suppressAutoHyphens/>
        <w:spacing w:after="0" w:line="240" w:lineRule="auto"/>
        <w:ind w:left="709"/>
        <w:jc w:val="both"/>
        <w:rPr>
          <w:rFonts w:eastAsia="Times New Roman"/>
          <w:bCs/>
          <w:szCs w:val="24"/>
          <w:lang w:eastAsia="ar-SA"/>
        </w:rPr>
      </w:pPr>
    </w:p>
    <w:p w:rsidR="00A408B3" w:rsidRDefault="00A408B3" w:rsidP="00A408B3">
      <w:pPr>
        <w:rPr>
          <w:lang w:eastAsia="pl-PL"/>
        </w:rPr>
      </w:pPr>
      <w:r w:rsidRPr="000B4882">
        <w:rPr>
          <w:lang w:eastAsia="pl-PL"/>
        </w:rPr>
        <w:t>10. Ustala się Dzień Patrona Szkoły pn. „Korczakiada” na przełomie maja i czerwca.</w:t>
      </w:r>
    </w:p>
    <w:p w:rsidR="00A07170" w:rsidRPr="000B4882" w:rsidRDefault="00A07170" w:rsidP="00A408B3"/>
    <w:p w:rsidR="00A408B3" w:rsidRPr="00A07170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72</w:t>
      </w:r>
    </w:p>
    <w:p w:rsidR="00A07170" w:rsidRPr="000B4882" w:rsidRDefault="00A07170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 Rada pedagogiczna przygotowuje projekt zmian statutu szkoły i uchwala jego zmiany lub uchwala statut.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2. Wniosek o zmianę statutu może wnieść dyrektor oraz każdy kolegialny organ szkoły, a także organ nadzoru pedagogicznego i organ prowadzący.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Dyrektor szkoły w ciągu 14 dni po nowelizacji statutu, opracowuje tekst </w:t>
      </w:r>
      <w:r w:rsidRPr="000B4882">
        <w:rPr>
          <w:rFonts w:eastAsia="Times New Roman"/>
          <w:bCs/>
          <w:szCs w:val="24"/>
          <w:lang w:eastAsia="pl-PL"/>
        </w:rPr>
        <w:t>jednolity</w:t>
      </w:r>
      <w:r w:rsidRPr="000B4882">
        <w:rPr>
          <w:rFonts w:eastAsia="Times New Roman"/>
          <w:szCs w:val="24"/>
          <w:lang w:eastAsia="pl-PL"/>
        </w:rPr>
        <w:t xml:space="preserve"> statutu.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Dyrektor, po przygotowaniu tekstu jednolitego statutu, jest odpowiedzialny za jego upublicznienie społeczności szkolnej.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Niniejszy statut udostępnia się wszystkim zainteresowanym w pokoju nauczyciel</w:t>
      </w:r>
      <w:r w:rsidR="00133543">
        <w:rPr>
          <w:rFonts w:eastAsia="Times New Roman"/>
          <w:bCs/>
          <w:szCs w:val="24"/>
          <w:lang w:eastAsia="pl-PL"/>
        </w:rPr>
        <w:t>skim oraz bibliotece szkoły</w:t>
      </w:r>
      <w:r w:rsidRPr="000B4882">
        <w:rPr>
          <w:szCs w:val="24"/>
        </w:rPr>
        <w:t>.</w:t>
      </w:r>
    </w:p>
    <w:p w:rsidR="00A07170" w:rsidRPr="000B4882" w:rsidRDefault="00A07170" w:rsidP="00A408B3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73</w:t>
      </w:r>
    </w:p>
    <w:p w:rsidR="00A07170" w:rsidRPr="00A07170" w:rsidRDefault="00A07170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Z dniem wejścia w życie niniejszego statutu traci moc „Statut Zespołu Szkół Specjalnych im. Janusza Korczaka w Kcyni”. 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Niniejszy </w:t>
      </w:r>
      <w:r w:rsidR="00CF18BD">
        <w:rPr>
          <w:rFonts w:eastAsia="Times New Roman"/>
          <w:bCs/>
          <w:szCs w:val="24"/>
          <w:lang w:eastAsia="pl-PL"/>
        </w:rPr>
        <w:t>statut wchod</w:t>
      </w:r>
      <w:r w:rsidR="00E70719">
        <w:rPr>
          <w:rFonts w:eastAsia="Times New Roman"/>
          <w:bCs/>
          <w:szCs w:val="24"/>
          <w:lang w:eastAsia="pl-PL"/>
        </w:rPr>
        <w:t>zi w życie z dniem 30 listopada 2017</w:t>
      </w:r>
      <w:r w:rsidR="008C0F36">
        <w:rPr>
          <w:rFonts w:eastAsia="Times New Roman"/>
          <w:bCs/>
          <w:szCs w:val="24"/>
          <w:lang w:eastAsia="pl-PL"/>
        </w:rPr>
        <w:t xml:space="preserve"> </w:t>
      </w:r>
      <w:r w:rsidR="009C4D71">
        <w:rPr>
          <w:rFonts w:eastAsia="Times New Roman"/>
          <w:bCs/>
          <w:szCs w:val="24"/>
          <w:lang w:eastAsia="pl-PL"/>
        </w:rPr>
        <w:t>roku.</w:t>
      </w:r>
    </w:p>
    <w:p w:rsidR="008C0F36" w:rsidRPr="000B4882" w:rsidRDefault="008C0F36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 Data uchwalenia niniejsz</w:t>
      </w:r>
      <w:r w:rsidR="009C4D71">
        <w:rPr>
          <w:rFonts w:eastAsia="Times New Roman"/>
          <w:bCs/>
          <w:szCs w:val="24"/>
          <w:lang w:eastAsia="pl-PL"/>
        </w:rPr>
        <w:t>ego statutu 23 listopada 2017 roku.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5E7692" w:rsidRPr="000B4882" w:rsidRDefault="005E7692"/>
    <w:sectPr w:rsidR="005E7692" w:rsidRPr="000B4882" w:rsidSect="00A61022">
      <w:footerReference w:type="defaul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11" w:rsidRDefault="004B7111" w:rsidP="00A408B3">
      <w:pPr>
        <w:spacing w:after="0" w:line="240" w:lineRule="auto"/>
      </w:pPr>
      <w:r>
        <w:separator/>
      </w:r>
    </w:p>
  </w:endnote>
  <w:endnote w:type="continuationSeparator" w:id="0">
    <w:p w:rsidR="004B7111" w:rsidRDefault="004B7111" w:rsidP="00A4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3D7491">
      <w:trPr>
        <w:jc w:val="right"/>
      </w:trPr>
      <w:tc>
        <w:tcPr>
          <w:tcW w:w="4795" w:type="dxa"/>
          <w:vAlign w:val="center"/>
        </w:tcPr>
        <w:p w:rsidR="003D7491" w:rsidRDefault="003D7491" w:rsidP="00A61022">
          <w:pPr>
            <w:pStyle w:val="Nagwek"/>
            <w:jc w:val="center"/>
            <w:rPr>
              <w:i/>
              <w:caps/>
              <w:sz w:val="20"/>
              <w:szCs w:val="20"/>
            </w:rPr>
          </w:pPr>
          <w:r w:rsidRPr="00E7778D">
            <w:rPr>
              <w:i/>
              <w:sz w:val="20"/>
              <w:szCs w:val="20"/>
            </w:rPr>
            <w:t>Stat</w:t>
          </w:r>
          <w:r>
            <w:rPr>
              <w:i/>
              <w:sz w:val="20"/>
              <w:szCs w:val="20"/>
            </w:rPr>
            <w:t>ut Szkoły Specjalnej Przysposabiającej do pracy</w:t>
          </w:r>
          <w:r w:rsidRPr="00E7778D">
            <w:rPr>
              <w:i/>
              <w:sz w:val="20"/>
              <w:szCs w:val="20"/>
            </w:rPr>
            <w:t xml:space="preserve"> Zespołu Szkół </w:t>
          </w:r>
          <w:r>
            <w:rPr>
              <w:i/>
              <w:sz w:val="20"/>
              <w:szCs w:val="20"/>
            </w:rPr>
            <w:t>Specjalnych</w:t>
          </w:r>
        </w:p>
        <w:p w:rsidR="003D7491" w:rsidRPr="009663E9" w:rsidRDefault="003D7491" w:rsidP="00A61022">
          <w:pPr>
            <w:pStyle w:val="Nagwek"/>
            <w:jc w:val="center"/>
            <w:rPr>
              <w:i/>
              <w:caps/>
              <w:sz w:val="20"/>
              <w:szCs w:val="20"/>
            </w:rPr>
          </w:pPr>
          <w:r>
            <w:rPr>
              <w:i/>
              <w:sz w:val="20"/>
              <w:szCs w:val="20"/>
            </w:rPr>
            <w:t>im. Janusza Korczaka w</w:t>
          </w:r>
          <w:r w:rsidRPr="00E7778D">
            <w:rPr>
              <w:i/>
              <w:sz w:val="20"/>
              <w:szCs w:val="20"/>
            </w:rPr>
            <w:t xml:space="preserve"> Kcyn</w:t>
          </w:r>
          <w:r>
            <w:rPr>
              <w:i/>
              <w:sz w:val="20"/>
              <w:szCs w:val="20"/>
            </w:rPr>
            <w:t>i</w:t>
          </w:r>
        </w:p>
      </w:tc>
      <w:tc>
        <w:tcPr>
          <w:tcW w:w="250" w:type="pct"/>
          <w:shd w:val="clear" w:color="auto" w:fill="ED7D31"/>
          <w:vAlign w:val="center"/>
        </w:tcPr>
        <w:p w:rsidR="003D7491" w:rsidRPr="00E7778D" w:rsidRDefault="00AD591D">
          <w:pPr>
            <w:pStyle w:val="Stopka"/>
            <w:jc w:val="center"/>
            <w:rPr>
              <w:color w:val="FFFFFF"/>
            </w:rPr>
          </w:pPr>
          <w:r w:rsidRPr="00E7778D">
            <w:rPr>
              <w:color w:val="FFFFFF"/>
            </w:rPr>
            <w:fldChar w:fldCharType="begin"/>
          </w:r>
          <w:r w:rsidR="003D7491" w:rsidRPr="00E7778D">
            <w:rPr>
              <w:color w:val="FFFFFF"/>
            </w:rPr>
            <w:instrText>PAGE   \* MERGEFORMAT</w:instrText>
          </w:r>
          <w:r w:rsidRPr="00E7778D">
            <w:rPr>
              <w:color w:val="FFFFFF"/>
            </w:rPr>
            <w:fldChar w:fldCharType="separate"/>
          </w:r>
          <w:r w:rsidR="00D64B46">
            <w:rPr>
              <w:noProof/>
              <w:color w:val="FFFFFF"/>
            </w:rPr>
            <w:t>40</w:t>
          </w:r>
          <w:r w:rsidRPr="00E7778D">
            <w:rPr>
              <w:color w:val="FFFFFF"/>
            </w:rPr>
            <w:fldChar w:fldCharType="end"/>
          </w:r>
        </w:p>
      </w:tc>
    </w:tr>
  </w:tbl>
  <w:p w:rsidR="003D7491" w:rsidRDefault="003D7491" w:rsidP="00A610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11" w:rsidRDefault="004B7111" w:rsidP="00A408B3">
      <w:pPr>
        <w:spacing w:after="0" w:line="240" w:lineRule="auto"/>
      </w:pPr>
      <w:r>
        <w:separator/>
      </w:r>
    </w:p>
  </w:footnote>
  <w:footnote w:type="continuationSeparator" w:id="0">
    <w:p w:rsidR="004B7111" w:rsidRDefault="004B7111" w:rsidP="00A4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"/>
      </v:shape>
    </w:pict>
  </w:numPicBullet>
  <w:abstractNum w:abstractNumId="0">
    <w:nsid w:val="00000011"/>
    <w:multiLevelType w:val="singleLevel"/>
    <w:tmpl w:val="00000011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1"/>
    <w:multiLevelType w:val="multilevel"/>
    <w:tmpl w:val="821ABCF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2B"/>
    <w:multiLevelType w:val="singleLevel"/>
    <w:tmpl w:val="71A437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42"/>
    <w:multiLevelType w:val="multilevel"/>
    <w:tmpl w:val="00000042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4F"/>
    <w:multiLevelType w:val="multilevel"/>
    <w:tmpl w:val="C6C63920"/>
    <w:name w:val="WW8Num7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58"/>
    <w:multiLevelType w:val="singleLevel"/>
    <w:tmpl w:val="71A437BE"/>
    <w:name w:val="WW8Num8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rial Unicode MS" w:hAnsi="Times New Roman" w:cs="Times New Roman"/>
        <w:b w:val="0"/>
        <w:sz w:val="24"/>
        <w:szCs w:val="24"/>
      </w:rPr>
    </w:lvl>
  </w:abstractNum>
  <w:abstractNum w:abstractNumId="8">
    <w:nsid w:val="03102A92"/>
    <w:multiLevelType w:val="multilevel"/>
    <w:tmpl w:val="EA2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D354FD"/>
    <w:multiLevelType w:val="hybridMultilevel"/>
    <w:tmpl w:val="94EE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E1B38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9A40D6"/>
    <w:multiLevelType w:val="multilevel"/>
    <w:tmpl w:val="29CA8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91F2DE8"/>
    <w:multiLevelType w:val="hybridMultilevel"/>
    <w:tmpl w:val="C540BFDE"/>
    <w:lvl w:ilvl="0" w:tplc="28A82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0FC7FA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18A24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76E3F"/>
    <w:multiLevelType w:val="multilevel"/>
    <w:tmpl w:val="7152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6"/>
      <w:numFmt w:val="bullet"/>
      <w:lvlText w:val="-"/>
      <w:lvlJc w:val="left"/>
      <w:pPr>
        <w:tabs>
          <w:tab w:val="num" w:pos="2892"/>
        </w:tabs>
        <w:ind w:left="2892" w:hanging="372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7608F1"/>
    <w:multiLevelType w:val="multilevel"/>
    <w:tmpl w:val="8550E1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E06F38"/>
    <w:multiLevelType w:val="hybridMultilevel"/>
    <w:tmpl w:val="21B0ACB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1A456CF2"/>
    <w:multiLevelType w:val="hybridMultilevel"/>
    <w:tmpl w:val="EF4CF274"/>
    <w:lvl w:ilvl="0" w:tplc="E33AED70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AB1396D"/>
    <w:multiLevelType w:val="hybridMultilevel"/>
    <w:tmpl w:val="B4EC3C3E"/>
    <w:lvl w:ilvl="0" w:tplc="CDAA9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34DF1"/>
    <w:multiLevelType w:val="hybridMultilevel"/>
    <w:tmpl w:val="B3122752"/>
    <w:lvl w:ilvl="0" w:tplc="67021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2B53D97"/>
    <w:multiLevelType w:val="hybridMultilevel"/>
    <w:tmpl w:val="AFB2B628"/>
    <w:lvl w:ilvl="0" w:tplc="40A440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D55B3D"/>
    <w:multiLevelType w:val="hybridMultilevel"/>
    <w:tmpl w:val="D01C3CB2"/>
    <w:lvl w:ilvl="0" w:tplc="2390A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D3E8E"/>
    <w:multiLevelType w:val="hybridMultilevel"/>
    <w:tmpl w:val="6D249E1E"/>
    <w:lvl w:ilvl="0" w:tplc="CDAA9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8031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936"/>
    <w:multiLevelType w:val="hybridMultilevel"/>
    <w:tmpl w:val="FF062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77D26"/>
    <w:multiLevelType w:val="hybridMultilevel"/>
    <w:tmpl w:val="B72C9EA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994208C0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i w:val="0"/>
      </w:rPr>
    </w:lvl>
    <w:lvl w:ilvl="2" w:tplc="C93A3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8657A"/>
    <w:multiLevelType w:val="hybridMultilevel"/>
    <w:tmpl w:val="D4CA0A8C"/>
    <w:lvl w:ilvl="0" w:tplc="D1D69D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4384D59"/>
    <w:multiLevelType w:val="hybridMultilevel"/>
    <w:tmpl w:val="3724E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213F7"/>
    <w:multiLevelType w:val="hybridMultilevel"/>
    <w:tmpl w:val="A5D0C11E"/>
    <w:lvl w:ilvl="0" w:tplc="599E893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7CADAA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35C3596">
      <w:start w:val="1"/>
      <w:numFmt w:val="upperLetter"/>
      <w:lvlText w:val="%3)"/>
      <w:lvlJc w:val="left"/>
      <w:pPr>
        <w:ind w:left="2520" w:hanging="360"/>
      </w:pPr>
      <w:rPr>
        <w:rFonts w:hint="default"/>
        <w:color w:val="FF0000"/>
      </w:rPr>
    </w:lvl>
    <w:lvl w:ilvl="3" w:tplc="135E5B30">
      <w:start w:val="1"/>
      <w:numFmt w:val="lowerLetter"/>
      <w:lvlText w:val="%4)"/>
      <w:lvlJc w:val="left"/>
      <w:pPr>
        <w:ind w:left="306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A95696C"/>
    <w:multiLevelType w:val="hybridMultilevel"/>
    <w:tmpl w:val="BCE4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51DBA"/>
    <w:multiLevelType w:val="hybridMultilevel"/>
    <w:tmpl w:val="FCA29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A2054"/>
    <w:multiLevelType w:val="hybridMultilevel"/>
    <w:tmpl w:val="95EA99A0"/>
    <w:lvl w:ilvl="0" w:tplc="FC0CD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6B68A1"/>
    <w:multiLevelType w:val="hybridMultilevel"/>
    <w:tmpl w:val="E0B8A47A"/>
    <w:lvl w:ilvl="0" w:tplc="5F98C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A6205"/>
    <w:multiLevelType w:val="hybridMultilevel"/>
    <w:tmpl w:val="C438167A"/>
    <w:lvl w:ilvl="0" w:tplc="BEA09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6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9"/>
  </w:num>
  <w:num w:numId="16">
    <w:abstractNumId w:val="7"/>
  </w:num>
  <w:num w:numId="17">
    <w:abstractNumId w:val="15"/>
  </w:num>
  <w:num w:numId="18">
    <w:abstractNumId w:val="0"/>
  </w:num>
  <w:num w:numId="19">
    <w:abstractNumId w:val="2"/>
  </w:num>
  <w:num w:numId="20">
    <w:abstractNumId w:val="4"/>
  </w:num>
  <w:num w:numId="21">
    <w:abstractNumId w:val="5"/>
  </w:num>
  <w:num w:numId="22">
    <w:abstractNumId w:val="30"/>
  </w:num>
  <w:num w:numId="23">
    <w:abstractNumId w:val="28"/>
  </w:num>
  <w:num w:numId="24">
    <w:abstractNumId w:val="27"/>
  </w:num>
  <w:num w:numId="25">
    <w:abstractNumId w:val="24"/>
  </w:num>
  <w:num w:numId="26">
    <w:abstractNumId w:val="19"/>
  </w:num>
  <w:num w:numId="27">
    <w:abstractNumId w:val="26"/>
  </w:num>
  <w:num w:numId="28">
    <w:abstractNumId w:val="1"/>
  </w:num>
  <w:num w:numId="29">
    <w:abstractNumId w:val="10"/>
  </w:num>
  <w:num w:numId="30">
    <w:abstractNumId w:val="14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B3"/>
    <w:rsid w:val="000006D0"/>
    <w:rsid w:val="0002706F"/>
    <w:rsid w:val="00062082"/>
    <w:rsid w:val="00077739"/>
    <w:rsid w:val="0009068E"/>
    <w:rsid w:val="000B1783"/>
    <w:rsid w:val="000B4882"/>
    <w:rsid w:val="000C7FC9"/>
    <w:rsid w:val="00105550"/>
    <w:rsid w:val="001068CE"/>
    <w:rsid w:val="00111350"/>
    <w:rsid w:val="00116F89"/>
    <w:rsid w:val="0012294B"/>
    <w:rsid w:val="00126FA5"/>
    <w:rsid w:val="00133543"/>
    <w:rsid w:val="00156B74"/>
    <w:rsid w:val="00157CDA"/>
    <w:rsid w:val="00177E83"/>
    <w:rsid w:val="001927FB"/>
    <w:rsid w:val="001A06BA"/>
    <w:rsid w:val="001A6DBC"/>
    <w:rsid w:val="001C1463"/>
    <w:rsid w:val="001D6AD1"/>
    <w:rsid w:val="0022689C"/>
    <w:rsid w:val="0025116A"/>
    <w:rsid w:val="00271506"/>
    <w:rsid w:val="00272278"/>
    <w:rsid w:val="002C475A"/>
    <w:rsid w:val="002C669C"/>
    <w:rsid w:val="002C7281"/>
    <w:rsid w:val="002D320A"/>
    <w:rsid w:val="00314ABC"/>
    <w:rsid w:val="00336707"/>
    <w:rsid w:val="00346962"/>
    <w:rsid w:val="0038418F"/>
    <w:rsid w:val="003A031D"/>
    <w:rsid w:val="003B010A"/>
    <w:rsid w:val="003C5ADC"/>
    <w:rsid w:val="003D31C6"/>
    <w:rsid w:val="003D7491"/>
    <w:rsid w:val="003E65AF"/>
    <w:rsid w:val="00403562"/>
    <w:rsid w:val="004079F7"/>
    <w:rsid w:val="00432E2C"/>
    <w:rsid w:val="00433025"/>
    <w:rsid w:val="00457887"/>
    <w:rsid w:val="00462505"/>
    <w:rsid w:val="00467A22"/>
    <w:rsid w:val="004726EB"/>
    <w:rsid w:val="004B7111"/>
    <w:rsid w:val="0050404D"/>
    <w:rsid w:val="00504D03"/>
    <w:rsid w:val="005058BA"/>
    <w:rsid w:val="00507623"/>
    <w:rsid w:val="0052634D"/>
    <w:rsid w:val="00530713"/>
    <w:rsid w:val="0053394A"/>
    <w:rsid w:val="00546507"/>
    <w:rsid w:val="00566F4D"/>
    <w:rsid w:val="00591B54"/>
    <w:rsid w:val="005B518D"/>
    <w:rsid w:val="005C356B"/>
    <w:rsid w:val="005C3C96"/>
    <w:rsid w:val="005E7692"/>
    <w:rsid w:val="0060067B"/>
    <w:rsid w:val="006356AC"/>
    <w:rsid w:val="006949C5"/>
    <w:rsid w:val="006A4156"/>
    <w:rsid w:val="006D3E35"/>
    <w:rsid w:val="006D55B8"/>
    <w:rsid w:val="006F419C"/>
    <w:rsid w:val="006F4500"/>
    <w:rsid w:val="007175A8"/>
    <w:rsid w:val="0072671E"/>
    <w:rsid w:val="00726FE9"/>
    <w:rsid w:val="00730ECF"/>
    <w:rsid w:val="00731D7B"/>
    <w:rsid w:val="00754DF5"/>
    <w:rsid w:val="007659ED"/>
    <w:rsid w:val="00766DC8"/>
    <w:rsid w:val="00794FB1"/>
    <w:rsid w:val="007B4C1C"/>
    <w:rsid w:val="007C14C4"/>
    <w:rsid w:val="007D62B9"/>
    <w:rsid w:val="007E5517"/>
    <w:rsid w:val="007E5AEC"/>
    <w:rsid w:val="00816237"/>
    <w:rsid w:val="00832A6A"/>
    <w:rsid w:val="0083601E"/>
    <w:rsid w:val="00843B03"/>
    <w:rsid w:val="008453C0"/>
    <w:rsid w:val="00853143"/>
    <w:rsid w:val="0085318D"/>
    <w:rsid w:val="00860F24"/>
    <w:rsid w:val="008703B2"/>
    <w:rsid w:val="00890814"/>
    <w:rsid w:val="008A0267"/>
    <w:rsid w:val="008A151E"/>
    <w:rsid w:val="008C0F36"/>
    <w:rsid w:val="008D1AD2"/>
    <w:rsid w:val="009020CF"/>
    <w:rsid w:val="009119D6"/>
    <w:rsid w:val="009306A0"/>
    <w:rsid w:val="00932AFD"/>
    <w:rsid w:val="00941B4A"/>
    <w:rsid w:val="00997AED"/>
    <w:rsid w:val="009C4D71"/>
    <w:rsid w:val="009D0944"/>
    <w:rsid w:val="009D490A"/>
    <w:rsid w:val="009F5B3F"/>
    <w:rsid w:val="009F71A5"/>
    <w:rsid w:val="00A07170"/>
    <w:rsid w:val="00A1316B"/>
    <w:rsid w:val="00A168F3"/>
    <w:rsid w:val="00A37BD9"/>
    <w:rsid w:val="00A408B3"/>
    <w:rsid w:val="00A61022"/>
    <w:rsid w:val="00A61918"/>
    <w:rsid w:val="00A767FA"/>
    <w:rsid w:val="00AD591D"/>
    <w:rsid w:val="00B05CD4"/>
    <w:rsid w:val="00B42025"/>
    <w:rsid w:val="00B45757"/>
    <w:rsid w:val="00B61423"/>
    <w:rsid w:val="00B61F72"/>
    <w:rsid w:val="00B67CB0"/>
    <w:rsid w:val="00B77279"/>
    <w:rsid w:val="00BC55C9"/>
    <w:rsid w:val="00BF15ED"/>
    <w:rsid w:val="00BF6D1C"/>
    <w:rsid w:val="00C260DF"/>
    <w:rsid w:val="00C43885"/>
    <w:rsid w:val="00C50DE9"/>
    <w:rsid w:val="00C741D1"/>
    <w:rsid w:val="00C74BA1"/>
    <w:rsid w:val="00C75C47"/>
    <w:rsid w:val="00C76952"/>
    <w:rsid w:val="00C8645F"/>
    <w:rsid w:val="00C9399E"/>
    <w:rsid w:val="00CB7D7C"/>
    <w:rsid w:val="00CE16A5"/>
    <w:rsid w:val="00CF18BD"/>
    <w:rsid w:val="00CF72DC"/>
    <w:rsid w:val="00D31268"/>
    <w:rsid w:val="00D64012"/>
    <w:rsid w:val="00D64B46"/>
    <w:rsid w:val="00DA573F"/>
    <w:rsid w:val="00DC3FB7"/>
    <w:rsid w:val="00DD5427"/>
    <w:rsid w:val="00E37AD9"/>
    <w:rsid w:val="00E43A73"/>
    <w:rsid w:val="00E61387"/>
    <w:rsid w:val="00E70719"/>
    <w:rsid w:val="00E75C4E"/>
    <w:rsid w:val="00E80A06"/>
    <w:rsid w:val="00E8315B"/>
    <w:rsid w:val="00EC6D2C"/>
    <w:rsid w:val="00ED6929"/>
    <w:rsid w:val="00EE684A"/>
    <w:rsid w:val="00EF1FC6"/>
    <w:rsid w:val="00F12E6B"/>
    <w:rsid w:val="00F20956"/>
    <w:rsid w:val="00F2576A"/>
    <w:rsid w:val="00F8055A"/>
    <w:rsid w:val="00F87A39"/>
    <w:rsid w:val="00FA081A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B3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8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8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8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08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autoRedefine/>
    <w:uiPriority w:val="1"/>
    <w:qFormat/>
    <w:rsid w:val="00A408B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A408B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A40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408B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A408B3"/>
  </w:style>
  <w:style w:type="paragraph" w:styleId="Tekstdymka">
    <w:name w:val="Balloon Text"/>
    <w:basedOn w:val="Normalny"/>
    <w:link w:val="TekstdymkaZnak"/>
    <w:uiPriority w:val="99"/>
    <w:semiHidden/>
    <w:unhideWhenUsed/>
    <w:rsid w:val="00A408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B3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40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8B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8B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0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8B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40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B3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A408B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408B3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0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08B3"/>
    <w:rPr>
      <w:rFonts w:ascii="Times New Roman" w:eastAsia="Calibri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A40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08B3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A40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08B3"/>
    <w:rPr>
      <w:rFonts w:ascii="Times New Roman" w:eastAsia="Calibri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408B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8B3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1"/>
    <w:rsid w:val="00A408B3"/>
    <w:rPr>
      <w:rFonts w:ascii="Arial" w:eastAsia="Calibri" w:hAnsi="Arial" w:cs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08B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2025"/>
    <w:pPr>
      <w:tabs>
        <w:tab w:val="right" w:leader="dot" w:pos="9062"/>
      </w:tabs>
    </w:pPr>
    <w:rPr>
      <w:noProof/>
      <w:color w:val="1F497D" w:themeColor="text2"/>
    </w:rPr>
  </w:style>
  <w:style w:type="paragraph" w:styleId="Spistreci2">
    <w:name w:val="toc 2"/>
    <w:basedOn w:val="Normalny"/>
    <w:next w:val="Normalny"/>
    <w:autoRedefine/>
    <w:uiPriority w:val="39"/>
    <w:unhideWhenUsed/>
    <w:rsid w:val="00A408B3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408B3"/>
    <w:pPr>
      <w:spacing w:after="100" w:line="259" w:lineRule="auto"/>
      <w:ind w:left="440"/>
    </w:pPr>
    <w:rPr>
      <w:rFonts w:ascii="Calibri" w:eastAsia="Times New Roman" w:hAnsi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8B3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8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8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8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08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autoRedefine/>
    <w:uiPriority w:val="1"/>
    <w:qFormat/>
    <w:rsid w:val="00A408B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A408B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A40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408B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A408B3"/>
  </w:style>
  <w:style w:type="paragraph" w:styleId="Tekstdymka">
    <w:name w:val="Balloon Text"/>
    <w:basedOn w:val="Normalny"/>
    <w:link w:val="TekstdymkaZnak"/>
    <w:uiPriority w:val="99"/>
    <w:semiHidden/>
    <w:unhideWhenUsed/>
    <w:rsid w:val="00A408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B3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40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8B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8B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0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8B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40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B3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A408B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408B3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0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08B3"/>
    <w:rPr>
      <w:rFonts w:ascii="Times New Roman" w:eastAsia="Calibri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A40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08B3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A40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08B3"/>
    <w:rPr>
      <w:rFonts w:ascii="Times New Roman" w:eastAsia="Calibri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408B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8B3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1"/>
    <w:rsid w:val="00A408B3"/>
    <w:rPr>
      <w:rFonts w:ascii="Arial" w:eastAsia="Calibri" w:hAnsi="Arial" w:cs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08B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2025"/>
    <w:pPr>
      <w:tabs>
        <w:tab w:val="right" w:leader="dot" w:pos="9062"/>
      </w:tabs>
    </w:pPr>
    <w:rPr>
      <w:noProof/>
      <w:color w:val="1F497D" w:themeColor="text2"/>
    </w:rPr>
  </w:style>
  <w:style w:type="paragraph" w:styleId="Spistreci2">
    <w:name w:val="toc 2"/>
    <w:basedOn w:val="Normalny"/>
    <w:next w:val="Normalny"/>
    <w:autoRedefine/>
    <w:uiPriority w:val="39"/>
    <w:unhideWhenUsed/>
    <w:rsid w:val="00A408B3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408B3"/>
    <w:pPr>
      <w:spacing w:after="100" w:line="259" w:lineRule="auto"/>
      <w:ind w:left="440"/>
    </w:pPr>
    <w:rPr>
      <w:rFonts w:ascii="Calibri" w:eastAsia="Times New Roman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20-11-2017&amp;qplikid=1" TargetMode="External"/><Relationship Id="rId18" Type="http://schemas.openxmlformats.org/officeDocument/2006/relationships/hyperlink" Target="http://www.prawo.vulcan.edu.pl/przegdok.asp?qdatprz=20-11-2017&amp;qplikid=1" TargetMode="External"/><Relationship Id="rId26" Type="http://schemas.openxmlformats.org/officeDocument/2006/relationships/hyperlink" Target="http://www.prawo.vulcan.edu.pl/przegdok.asp?qdatprz=20-11-2017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0-11-2017&amp;qplikid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20-11-2017&amp;qplikid=1" TargetMode="External"/><Relationship Id="rId17" Type="http://schemas.openxmlformats.org/officeDocument/2006/relationships/hyperlink" Target="http://www.prawo.vulcan.edu.pl/przegdok.asp?qdatprz=20-11-2017&amp;qplikid=1" TargetMode="External"/><Relationship Id="rId25" Type="http://schemas.openxmlformats.org/officeDocument/2006/relationships/hyperlink" Target="http://www.prawo.vulcan.edu.pl/przegdok.asp?qdatprz=20-1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0-11-2017&amp;qplikid=1" TargetMode="External"/><Relationship Id="rId20" Type="http://schemas.openxmlformats.org/officeDocument/2006/relationships/hyperlink" Target="http://www.prawo.vulcan.edu.pl/przegdok.asp?qdatprz=20-11-2017&amp;qplikid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20-11-2017&amp;qplikid=1" TargetMode="External"/><Relationship Id="rId24" Type="http://schemas.openxmlformats.org/officeDocument/2006/relationships/hyperlink" Target="http://www.prawo.vulcan.edu.pl/przegdok.asp?qdatprz=20-11-2017&amp;qplik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20-11-2017&amp;qplikid=1" TargetMode="External"/><Relationship Id="rId23" Type="http://schemas.openxmlformats.org/officeDocument/2006/relationships/hyperlink" Target="http://www.prawo.vulcan.edu.pl/przegdok.asp?qdatprz=20-11-2017&amp;qplikid=1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hyperlink" Target="http://www.prawo.vulcan.edu.pl/przegdok.asp?qdatprz=20-11-2017&amp;qplikid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prawo.vulcan.edu.pl/przegdok.asp?qdatprz=20-11-2017&amp;qplikid=1" TargetMode="External"/><Relationship Id="rId22" Type="http://schemas.openxmlformats.org/officeDocument/2006/relationships/hyperlink" Target="http://www.prawo.vulcan.edu.pl/przegdok.asp?qdatprz=20-11-2017&amp;qplikid=1" TargetMode="External"/><Relationship Id="rId27" Type="http://schemas.openxmlformats.org/officeDocument/2006/relationships/hyperlink" Target="http://www.prawo.vulcan.edu.pl/przegdok.asp?qdatprz=20-11-2017&amp;qplikid=1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E12D6-F81F-42B6-B32C-29670E89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15163</Words>
  <Characters>90980</Characters>
  <Application>Microsoft Office Word</Application>
  <DocSecurity>0</DocSecurity>
  <Lines>758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Maciej Maciejewski</cp:lastModifiedBy>
  <cp:revision>2</cp:revision>
  <cp:lastPrinted>2017-11-23T07:27:00Z</cp:lastPrinted>
  <dcterms:created xsi:type="dcterms:W3CDTF">2018-06-21T06:31:00Z</dcterms:created>
  <dcterms:modified xsi:type="dcterms:W3CDTF">2018-06-21T06:31:00Z</dcterms:modified>
</cp:coreProperties>
</file>