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1D8" w:rsidRPr="0066270E" w:rsidRDefault="00FB49D1" w:rsidP="006627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ab/>
      </w:r>
      <w:r w:rsidRPr="0066270E">
        <w:rPr>
          <w:rFonts w:ascii="Times New Roman" w:hAnsi="Times New Roman" w:cs="Times New Roman"/>
          <w:b/>
          <w:sz w:val="24"/>
          <w:szCs w:val="24"/>
          <w:u w:val="single"/>
        </w:rPr>
        <w:t>ANEKS DO SZKOLNEGO PROGRAMU WYCHOWAWCZO – PROFILAKTYCZNEGO</w:t>
      </w:r>
    </w:p>
    <w:p w:rsidR="00FB49D1" w:rsidRDefault="00FB49D1" w:rsidP="00FB49D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26 kwietnia 2018 r. </w:t>
      </w:r>
      <w:bookmarkStart w:id="0" w:name="_GoBack"/>
      <w:bookmarkEnd w:id="0"/>
    </w:p>
    <w:p w:rsidR="00FB49D1" w:rsidRPr="00FB49D1" w:rsidRDefault="00FB49D1" w:rsidP="006627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sporządzony w związku z nowelizacją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FB49D1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FB49D1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 Edukacji Narodowej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9D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18 sierpnia 2015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9D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zakresu i form prowadzenia w szkołach i placówkach systemu oświaty działalności wychowawczej, edukacyjnej, informacyjnej i profilaktycznej w celu przeciwdziałania narkomanii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9D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FB49D1">
        <w:rPr>
          <w:rFonts w:ascii="Times New Roman" w:hAnsi="Times New Roman" w:cs="Times New Roman"/>
          <w:sz w:val="24"/>
          <w:szCs w:val="24"/>
        </w:rPr>
        <w:t>Dz.U. z dnia 28 sierpnia 2015 r.</w:t>
      </w:r>
      <w:r w:rsidRPr="00FB49D1">
        <w:rPr>
          <w:rFonts w:ascii="Times New Roman" w:hAnsi="Times New Roman" w:cs="Times New Roman"/>
          <w:sz w:val="24"/>
          <w:szCs w:val="24"/>
        </w:rPr>
        <w:t>)</w:t>
      </w:r>
    </w:p>
    <w:p w:rsidR="00FB49D1" w:rsidRDefault="00FB49D1">
      <w:pPr>
        <w:rPr>
          <w:rFonts w:ascii="Times New Roman" w:hAnsi="Times New Roman" w:cs="Times New Roman"/>
        </w:rPr>
      </w:pPr>
    </w:p>
    <w:p w:rsidR="00FB49D1" w:rsidRPr="0046161C" w:rsidRDefault="00FB49D1" w:rsidP="00FB49D1">
      <w:pPr>
        <w:rPr>
          <w:rFonts w:ascii="Times New Roman" w:hAnsi="Times New Roman" w:cs="Times New Roman"/>
          <w:sz w:val="24"/>
          <w:szCs w:val="24"/>
        </w:rPr>
      </w:pPr>
      <w:r w:rsidRPr="0046161C">
        <w:rPr>
          <w:rFonts w:ascii="Times New Roman" w:hAnsi="Times New Roman" w:cs="Times New Roman"/>
          <w:sz w:val="24"/>
          <w:szCs w:val="24"/>
        </w:rPr>
        <w:t xml:space="preserve">I.W dziale </w:t>
      </w:r>
      <w:r w:rsidRPr="0046161C">
        <w:rPr>
          <w:rFonts w:ascii="Times New Roman" w:hAnsi="Times New Roman" w:cs="Times New Roman"/>
          <w:b/>
          <w:sz w:val="24"/>
          <w:szCs w:val="24"/>
        </w:rPr>
        <w:t>PODSTAWA PRAWNA</w:t>
      </w:r>
      <w:r w:rsidRPr="0046161C">
        <w:rPr>
          <w:rFonts w:ascii="Times New Roman" w:hAnsi="Times New Roman" w:cs="Times New Roman"/>
          <w:sz w:val="24"/>
          <w:szCs w:val="24"/>
        </w:rPr>
        <w:t xml:space="preserve"> dodaje się następujące akty prawne:</w:t>
      </w:r>
    </w:p>
    <w:p w:rsidR="00FB49D1" w:rsidRDefault="00FB49D1" w:rsidP="00FB49D1">
      <w:pPr>
        <w:spacing w:after="20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49D1">
        <w:rPr>
          <w:rFonts w:ascii="Times New Roman" w:hAnsi="Times New Roman" w:cs="Times New Roman"/>
          <w:iCs/>
          <w:sz w:val="24"/>
          <w:szCs w:val="24"/>
        </w:rPr>
        <w:t>Rozporządzenie Ministra Edukacji Narodowej z dnia 18 sierpnia 2015 r. ( Dz. U. z 2015 r. poz. 1249 ze zm. W 2018 r. poz. 214).</w:t>
      </w:r>
    </w:p>
    <w:p w:rsidR="00FB49D1" w:rsidRDefault="00FB49D1" w:rsidP="00FB49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49D1">
        <w:rPr>
          <w:rFonts w:ascii="Times New Roman" w:hAnsi="Times New Roman" w:cs="Times New Roman"/>
          <w:iCs/>
          <w:sz w:val="24"/>
          <w:szCs w:val="24"/>
        </w:rPr>
        <w:t xml:space="preserve">II. W dziale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B49D1">
        <w:rPr>
          <w:rFonts w:ascii="Times New Roman" w:hAnsi="Times New Roman" w:cs="Times New Roman"/>
          <w:b/>
          <w:iCs/>
          <w:sz w:val="24"/>
          <w:szCs w:val="24"/>
        </w:rPr>
        <w:t>V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B49D1">
        <w:rPr>
          <w:rFonts w:ascii="Times New Roman" w:hAnsi="Times New Roman" w:cs="Times New Roman"/>
          <w:b/>
          <w:sz w:val="24"/>
          <w:szCs w:val="24"/>
        </w:rPr>
        <w:t>Program oddziaływań profilaktycznych.</w:t>
      </w:r>
    </w:p>
    <w:p w:rsidR="00FB49D1" w:rsidRPr="00FB49D1" w:rsidRDefault="00FB49D1" w:rsidP="00FB49D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B49D1">
        <w:rPr>
          <w:rFonts w:ascii="Times New Roman" w:hAnsi="Times New Roman" w:cs="Times New Roman"/>
          <w:sz w:val="24"/>
          <w:szCs w:val="24"/>
        </w:rPr>
        <w:t>Dodaje się następujące treści</w:t>
      </w:r>
    </w:p>
    <w:p w:rsidR="005B6E86" w:rsidRPr="005B6E86" w:rsidRDefault="005B6E86" w:rsidP="005B6E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B6E8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Idea programu uwzględnia szeroką ocenę zachowania dziecka – szanse oraz zagrożenia prawidłowego rozwoju prowadzone z uwzględnieniem czynników chroniących oraz czynników, które potęgują prawdopodobieństwo wystąpienia </w:t>
      </w:r>
      <w:proofErr w:type="spellStart"/>
      <w:r w:rsidRPr="005B6E86">
        <w:rPr>
          <w:rFonts w:ascii="Times New Roman" w:eastAsia="Calibri" w:hAnsi="Times New Roman" w:cs="Times New Roman"/>
          <w:sz w:val="24"/>
          <w:szCs w:val="24"/>
          <w:lang w:eastAsia="pl-PL"/>
        </w:rPr>
        <w:t>zachowań</w:t>
      </w:r>
      <w:proofErr w:type="spellEnd"/>
      <w:r w:rsidRPr="005B6E8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ryzykownych lub  zagrożenia uzależnieniem.</w:t>
      </w:r>
    </w:p>
    <w:p w:rsidR="005B6E86" w:rsidRPr="005B6E86" w:rsidRDefault="005B6E86" w:rsidP="005B6E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B6E86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Akcentując w swoich treściach rozwijanie postaw życiowych, pozwalających na harmonijne współżycie z innymi, pełne wykorzystywanie własnych możliwości i realizację wartości uniwersalnych, program wzmacnia czynniki pozytywne i tym samym wpisuje się w obowiązujące obecnie standardy tzw. profilaktyki kreatywnej. </w:t>
      </w:r>
    </w:p>
    <w:p w:rsidR="005B6E86" w:rsidRPr="005B6E86" w:rsidRDefault="005B6E86" w:rsidP="005B6E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B6E86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Wybrane czynniki chroniące, czynniki ryzyka oraz zachowania ryzykowne, do których odwołuje się szkolny program profilaktyki,  zostały sprecyzowane poniżej.</w:t>
      </w:r>
    </w:p>
    <w:p w:rsidR="005B6E86" w:rsidRPr="005B6E86" w:rsidRDefault="005B6E86" w:rsidP="005B6E8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B6E8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Czynniki chroniące</w:t>
      </w:r>
    </w:p>
    <w:p w:rsidR="005B6E86" w:rsidRPr="005B6E86" w:rsidRDefault="005B6E86" w:rsidP="005B6E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B6E86">
        <w:rPr>
          <w:rFonts w:ascii="Times New Roman" w:eastAsia="Calibri" w:hAnsi="Times New Roman" w:cs="Times New Roman"/>
          <w:sz w:val="24"/>
          <w:szCs w:val="24"/>
          <w:lang w:eastAsia="pl-PL"/>
        </w:rPr>
        <w:t>Program odwołuje się do następujących, zbadanych czynników chroniących:</w:t>
      </w:r>
    </w:p>
    <w:p w:rsidR="005B6E86" w:rsidRPr="005B6E86" w:rsidRDefault="005B6E86" w:rsidP="005B6E8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B6E86">
        <w:rPr>
          <w:rFonts w:ascii="Times New Roman" w:eastAsia="Calibri" w:hAnsi="Times New Roman" w:cs="Times New Roman"/>
          <w:sz w:val="24"/>
          <w:szCs w:val="24"/>
          <w:lang w:eastAsia="pl-PL"/>
        </w:rPr>
        <w:t>Zainteresowanie nauką szkolną</w:t>
      </w:r>
    </w:p>
    <w:p w:rsidR="005B6E86" w:rsidRPr="005B6E86" w:rsidRDefault="005B6E86" w:rsidP="005B6E8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B6E86">
        <w:rPr>
          <w:rFonts w:ascii="Times New Roman" w:eastAsia="Calibri" w:hAnsi="Times New Roman" w:cs="Times New Roman"/>
          <w:sz w:val="24"/>
          <w:szCs w:val="24"/>
          <w:lang w:eastAsia="pl-PL"/>
        </w:rPr>
        <w:t>Stała opieka sprawowana przez kompetentną osobę dorosłą</w:t>
      </w:r>
    </w:p>
    <w:p w:rsidR="005B6E86" w:rsidRPr="005B6E86" w:rsidRDefault="005B6E86" w:rsidP="005B6E8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B6E86">
        <w:rPr>
          <w:rFonts w:ascii="Times New Roman" w:eastAsia="Calibri" w:hAnsi="Times New Roman" w:cs="Times New Roman"/>
          <w:sz w:val="24"/>
          <w:szCs w:val="24"/>
          <w:lang w:eastAsia="pl-PL"/>
        </w:rPr>
        <w:t>Zdolności umożliwiające dobre wyniki w nauce</w:t>
      </w:r>
    </w:p>
    <w:p w:rsidR="005B6E86" w:rsidRPr="005B6E86" w:rsidRDefault="005B6E86" w:rsidP="005B6E8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B6E8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Umiejętność rozwiazywania problemów </w:t>
      </w:r>
    </w:p>
    <w:p w:rsidR="005B6E86" w:rsidRPr="005B6E86" w:rsidRDefault="005B6E86" w:rsidP="005B6E8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B6E86">
        <w:rPr>
          <w:rFonts w:ascii="Times New Roman" w:eastAsia="Calibri" w:hAnsi="Times New Roman" w:cs="Times New Roman"/>
          <w:sz w:val="24"/>
          <w:szCs w:val="24"/>
          <w:lang w:eastAsia="pl-PL"/>
        </w:rPr>
        <w:t>Wrażliwość społeczna</w:t>
      </w:r>
    </w:p>
    <w:p w:rsidR="005B6E86" w:rsidRPr="005B6E86" w:rsidRDefault="005B6E86" w:rsidP="005B6E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B6E86">
        <w:rPr>
          <w:rFonts w:ascii="Times New Roman" w:eastAsia="Calibri" w:hAnsi="Times New Roman" w:cs="Times New Roman"/>
          <w:sz w:val="24"/>
          <w:szCs w:val="24"/>
          <w:lang w:eastAsia="pl-PL"/>
        </w:rPr>
        <w:t>Czynnikiem chroniącym może być także wsparcie, udzielone w procesie nauki szkolnej, które umożliwia dziecku uzyskanie pozytywnych wyników w nauce.</w:t>
      </w:r>
    </w:p>
    <w:p w:rsidR="005B6E86" w:rsidRPr="005B6E86" w:rsidRDefault="005B6E86" w:rsidP="005B6E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B6E86" w:rsidRPr="005B6E86" w:rsidRDefault="005B6E86" w:rsidP="005B6E8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B6E8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Czynniki ryzyka</w:t>
      </w:r>
    </w:p>
    <w:p w:rsidR="005B6E86" w:rsidRPr="005B6E86" w:rsidRDefault="005B6E86" w:rsidP="005B6E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B6E86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Program odwołuje się do następujących zbadanych czynników ryzyka:</w:t>
      </w:r>
    </w:p>
    <w:p w:rsidR="005B6E86" w:rsidRPr="005B6E86" w:rsidRDefault="005B6E86" w:rsidP="005B6E8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B6E8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Środowisko społeczne promujące dane wzorce </w:t>
      </w:r>
      <w:proofErr w:type="spellStart"/>
      <w:r w:rsidRPr="005B6E86">
        <w:rPr>
          <w:rFonts w:ascii="Times New Roman" w:eastAsia="Calibri" w:hAnsi="Times New Roman" w:cs="Times New Roman"/>
          <w:sz w:val="24"/>
          <w:szCs w:val="24"/>
          <w:lang w:eastAsia="pl-PL"/>
        </w:rPr>
        <w:t>zachowań</w:t>
      </w:r>
      <w:proofErr w:type="spellEnd"/>
    </w:p>
    <w:p w:rsidR="005B6E86" w:rsidRPr="005B6E86" w:rsidRDefault="005B6E86" w:rsidP="005B6E8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B6E86">
        <w:rPr>
          <w:rFonts w:ascii="Times New Roman" w:eastAsia="Calibri" w:hAnsi="Times New Roman" w:cs="Times New Roman"/>
          <w:sz w:val="24"/>
          <w:szCs w:val="24"/>
          <w:lang w:eastAsia="pl-PL"/>
        </w:rPr>
        <w:t>Niskie wyniki osiągane w szkole i brak celów życiowych</w:t>
      </w:r>
    </w:p>
    <w:p w:rsidR="005B6E86" w:rsidRPr="005B6E86" w:rsidRDefault="005B6E86" w:rsidP="005B6E8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B6E8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Wczesna inicjacja w </w:t>
      </w:r>
      <w:proofErr w:type="spellStart"/>
      <w:r w:rsidRPr="005B6E86">
        <w:rPr>
          <w:rFonts w:ascii="Times New Roman" w:eastAsia="Calibri" w:hAnsi="Times New Roman" w:cs="Times New Roman"/>
          <w:sz w:val="24"/>
          <w:szCs w:val="24"/>
          <w:lang w:eastAsia="pl-PL"/>
        </w:rPr>
        <w:t>zachowaniach</w:t>
      </w:r>
      <w:proofErr w:type="spellEnd"/>
      <w:r w:rsidRPr="005B6E8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ryzykownych</w:t>
      </w:r>
    </w:p>
    <w:p w:rsidR="005B6E86" w:rsidRPr="005B6E86" w:rsidRDefault="005B6E86" w:rsidP="005B6E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B6E8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Program odwołuje się do </w:t>
      </w:r>
      <w:proofErr w:type="spellStart"/>
      <w:r w:rsidRPr="005B6E86">
        <w:rPr>
          <w:rFonts w:ascii="Times New Roman" w:eastAsia="Calibri" w:hAnsi="Times New Roman" w:cs="Times New Roman"/>
          <w:sz w:val="24"/>
          <w:szCs w:val="24"/>
          <w:lang w:eastAsia="pl-PL"/>
        </w:rPr>
        <w:t>zachowań</w:t>
      </w:r>
      <w:proofErr w:type="spellEnd"/>
      <w:r w:rsidRPr="005B6E86">
        <w:rPr>
          <w:rFonts w:ascii="Times New Roman" w:eastAsia="Calibri" w:hAnsi="Times New Roman" w:cs="Times New Roman"/>
          <w:sz w:val="24"/>
          <w:szCs w:val="24"/>
          <w:lang w:eastAsia="pl-PL"/>
        </w:rPr>
        <w:t>, ryzykownych rozumianych jako działania zwiększające prawdopodobieństwo pojawienia się niekorzystnych, psychologicznych, społecznych i zdrowotnych konsekwencji, a więc zaburzających prawidłowy rozwój.</w:t>
      </w:r>
    </w:p>
    <w:p w:rsidR="005B6E86" w:rsidRPr="005B6E86" w:rsidRDefault="005B6E86" w:rsidP="006627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B6E86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Do najczęściej pojawiających się zaliczamy : sięganie po tytoń, alkohol lub inne środki psychoaktywne, psychotropowe, środki zastępcze oraz nowe substancje psychoaktywne, wczesną inicjację seksualną, wejście w konflikt z prawem karnym, zachowania agresywne.</w:t>
      </w:r>
    </w:p>
    <w:p w:rsidR="00FB49D1" w:rsidRDefault="005B6E86" w:rsidP="0066270E">
      <w:pPr>
        <w:spacing w:after="20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B6E86" w:rsidRDefault="005B6E86" w:rsidP="0066270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1)</w:t>
      </w:r>
      <w:r w:rsidRPr="005B6E86">
        <w:rPr>
          <w:rFonts w:ascii="Times New Roman" w:hAnsi="Times New Roman" w:cs="Times New Roman"/>
          <w:iCs/>
          <w:sz w:val="24"/>
          <w:szCs w:val="24"/>
        </w:rPr>
        <w:t xml:space="preserve">W obszarze </w:t>
      </w:r>
      <w:r w:rsidRPr="005B6E86">
        <w:rPr>
          <w:rFonts w:ascii="Times New Roman" w:hAnsi="Times New Roman" w:cs="Times New Roman"/>
          <w:sz w:val="24"/>
          <w:szCs w:val="24"/>
        </w:rPr>
        <w:t>Główne cele oddziaływań profilaktycznych</w:t>
      </w:r>
    </w:p>
    <w:p w:rsidR="005B6E86" w:rsidRDefault="005B6E86" w:rsidP="0066270E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 </w:t>
      </w:r>
      <w:r w:rsidR="007B312D" w:rsidRPr="007B312D">
        <w:rPr>
          <w:rFonts w:ascii="Times New Roman" w:hAnsi="Times New Roman" w:cs="Times New Roman"/>
          <w:i/>
          <w:sz w:val="24"/>
          <w:szCs w:val="24"/>
        </w:rPr>
        <w:t xml:space="preserve">Zadaniu </w:t>
      </w:r>
      <w:r w:rsidR="007B312D">
        <w:rPr>
          <w:rFonts w:ascii="Times New Roman" w:hAnsi="Times New Roman" w:cs="Times New Roman"/>
          <w:i/>
          <w:sz w:val="24"/>
          <w:szCs w:val="24"/>
        </w:rPr>
        <w:t>– Kształtowanie postaw promujących zdrowy styl życia</w:t>
      </w:r>
    </w:p>
    <w:p w:rsidR="007B312D" w:rsidRDefault="007B312D" w:rsidP="0066270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12D">
        <w:rPr>
          <w:rFonts w:ascii="Times New Roman" w:hAnsi="Times New Roman" w:cs="Times New Roman"/>
          <w:sz w:val="24"/>
          <w:szCs w:val="24"/>
        </w:rPr>
        <w:t xml:space="preserve">usunięto </w:t>
      </w:r>
      <w:r>
        <w:rPr>
          <w:rFonts w:ascii="Times New Roman" w:hAnsi="Times New Roman" w:cs="Times New Roman"/>
          <w:sz w:val="24"/>
          <w:szCs w:val="24"/>
        </w:rPr>
        <w:t xml:space="preserve">punkt 1. Spotkania z pielęgniarką szkolną. </w:t>
      </w:r>
    </w:p>
    <w:p w:rsidR="007B312D" w:rsidRDefault="007B312D" w:rsidP="0066270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2 stał się punktem 1, dodając do niego kolejny podpunkt w brzmieniu:</w:t>
      </w:r>
    </w:p>
    <w:p w:rsidR="007B312D" w:rsidRPr="00B621E2" w:rsidRDefault="007B312D" w:rsidP="0066270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Higieny Zdrowia Psychicznego</w:t>
      </w:r>
    </w:p>
    <w:p w:rsidR="007B312D" w:rsidRDefault="007B312D" w:rsidP="0066270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b)   </w:t>
      </w:r>
      <w:r w:rsidRPr="007B312D">
        <w:rPr>
          <w:rFonts w:ascii="Times New Roman" w:hAnsi="Times New Roman" w:cs="Times New Roman"/>
          <w:i/>
          <w:iCs/>
          <w:sz w:val="24"/>
          <w:szCs w:val="24"/>
        </w:rPr>
        <w:t xml:space="preserve">Zadanie  </w:t>
      </w:r>
      <w:r w:rsidRPr="007B312D">
        <w:rPr>
          <w:rFonts w:ascii="Times New Roman" w:hAnsi="Times New Roman" w:cs="Times New Roman"/>
          <w:i/>
          <w:sz w:val="24"/>
          <w:szCs w:val="24"/>
        </w:rPr>
        <w:t>Ochrona uczniów przed zagrożeniami płynącymi z niewłaściwego korzystania z komputera, telefonu komórkowego i Internetu oraz cyberprzemocą</w:t>
      </w:r>
    </w:p>
    <w:p w:rsidR="007B312D" w:rsidRPr="00B621E2" w:rsidRDefault="007B312D" w:rsidP="006627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zamieniono na </w:t>
      </w:r>
      <w:r>
        <w:rPr>
          <w:rFonts w:ascii="Times New Roman" w:hAnsi="Times New Roman" w:cs="Times New Roman"/>
          <w:sz w:val="24"/>
          <w:szCs w:val="24"/>
        </w:rPr>
        <w:t>Świadomość emocjonalna pozwalająca na dokonywanie mądrych wyborów oraz kształcenie umiejętności unikania zagrożeń i radzenia sobie z nimi</w:t>
      </w:r>
    </w:p>
    <w:p w:rsidR="007B312D" w:rsidRDefault="0046161C" w:rsidP="0066270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 </w:t>
      </w:r>
      <w:r w:rsidRPr="0046161C">
        <w:rPr>
          <w:rFonts w:ascii="Times New Roman" w:hAnsi="Times New Roman" w:cs="Times New Roman"/>
          <w:i/>
          <w:sz w:val="24"/>
          <w:szCs w:val="24"/>
        </w:rPr>
        <w:t xml:space="preserve">Zadaniu - </w:t>
      </w:r>
      <w:r w:rsidRPr="0046161C">
        <w:rPr>
          <w:rFonts w:ascii="Times New Roman" w:hAnsi="Times New Roman" w:cs="Times New Roman"/>
          <w:i/>
          <w:sz w:val="24"/>
          <w:szCs w:val="24"/>
        </w:rPr>
        <w:t>Ograniczenie absencji uczniów na zajęciach edukacyjnych</w:t>
      </w:r>
    </w:p>
    <w:p w:rsidR="0046161C" w:rsidRDefault="0046161C" w:rsidP="006627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1C">
        <w:rPr>
          <w:rFonts w:ascii="Times New Roman" w:hAnsi="Times New Roman" w:cs="Times New Roman"/>
          <w:sz w:val="24"/>
          <w:szCs w:val="24"/>
        </w:rPr>
        <w:t>dodaje się podpunkt  1 w brzmieniu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161C" w:rsidRDefault="0046161C" w:rsidP="0066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1C">
        <w:rPr>
          <w:rFonts w:ascii="Times New Roman" w:hAnsi="Times New Roman" w:cs="Times New Roman"/>
          <w:sz w:val="24"/>
          <w:szCs w:val="24"/>
        </w:rPr>
        <w:t>Prowadzenie godzin  wychowawczych ukierunkowanych na pracę nad podejmowaniem decyzji, z uwzględnieniem konsekwencji decyzji ucznia.</w:t>
      </w:r>
    </w:p>
    <w:p w:rsidR="00826D0D" w:rsidRDefault="00826D0D" w:rsidP="006627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D0D" w:rsidRDefault="00826D0D" w:rsidP="006627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Przez co </w:t>
      </w:r>
      <w:r>
        <w:rPr>
          <w:rFonts w:ascii="Times New Roman" w:hAnsi="Times New Roman" w:cs="Times New Roman"/>
          <w:sz w:val="24"/>
          <w:szCs w:val="24"/>
        </w:rPr>
        <w:t xml:space="preserve">Punkt 1 staje się punktem 2, </w:t>
      </w:r>
    </w:p>
    <w:p w:rsidR="00826D0D" w:rsidRDefault="00826D0D" w:rsidP="006627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2 staje się punktem 3,</w:t>
      </w:r>
    </w:p>
    <w:p w:rsidR="00826D0D" w:rsidRPr="0046161C" w:rsidRDefault="00826D0D" w:rsidP="006627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3 staje się punktem 4.</w:t>
      </w:r>
    </w:p>
    <w:p w:rsidR="00826D0D" w:rsidRDefault="00826D0D" w:rsidP="00662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61C" w:rsidRDefault="0046161C" w:rsidP="00662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61C" w:rsidRDefault="0046161C" w:rsidP="00662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Dodaje się podpunkt 5 w brzmieniu:</w:t>
      </w:r>
    </w:p>
    <w:p w:rsidR="0046161C" w:rsidRDefault="0046161C" w:rsidP="00662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61C" w:rsidRDefault="0046161C" w:rsidP="0066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zajęć profilaktycznych poruszających tematykę ograniczania inicjacji używania substancji psychoaktywnych (alkohol, tytoń, narkotyki), a także opóźnianie przejścia od fazy eksperymentalnego ich używania do fazy używania problemowego.</w:t>
      </w:r>
    </w:p>
    <w:p w:rsidR="0046161C" w:rsidRDefault="0046161C" w:rsidP="00662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61C" w:rsidRPr="0046161C" w:rsidRDefault="0046161C" w:rsidP="00662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61C" w:rsidRDefault="0046161C" w:rsidP="006627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Dodaje się podpunkt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w brzmieniu:</w:t>
      </w:r>
    </w:p>
    <w:p w:rsidR="0046161C" w:rsidRPr="0046161C" w:rsidRDefault="0046161C" w:rsidP="006627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1C">
        <w:rPr>
          <w:rFonts w:ascii="Times New Roman" w:hAnsi="Times New Roman" w:cs="Times New Roman"/>
          <w:sz w:val="24"/>
          <w:szCs w:val="24"/>
        </w:rPr>
        <w:t>Projekcja filmów związanej ze zjawiskiem odurzania się lekami, używaniem marihuany, „dopalaczy” oraz przeciwdziałaniu im.</w:t>
      </w:r>
    </w:p>
    <w:p w:rsidR="0046161C" w:rsidRDefault="0046161C" w:rsidP="006627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Dodaje się podpunkt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w brzmieniu:</w:t>
      </w:r>
    </w:p>
    <w:p w:rsidR="0046161C" w:rsidRDefault="0046161C" w:rsidP="00662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1C">
        <w:rPr>
          <w:rFonts w:ascii="Times New Roman" w:hAnsi="Times New Roman" w:cs="Times New Roman"/>
          <w:sz w:val="24"/>
          <w:szCs w:val="24"/>
        </w:rPr>
        <w:t xml:space="preserve">Pogadanki dotyczące używania środków zastępczych oraz nowych substancji psychoaktywnych. </w:t>
      </w:r>
    </w:p>
    <w:p w:rsidR="0046161C" w:rsidRPr="0046161C" w:rsidRDefault="0046161C" w:rsidP="00662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D0D" w:rsidRPr="00826D0D" w:rsidRDefault="00826D0D" w:rsidP="0066270E">
      <w:pPr>
        <w:tabs>
          <w:tab w:val="left" w:pos="364"/>
        </w:tabs>
        <w:spacing w:after="0"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26D0D">
        <w:rPr>
          <w:rFonts w:ascii="Times New Roman" w:hAnsi="Times New Roman" w:cs="Times New Roman"/>
          <w:iCs/>
          <w:sz w:val="24"/>
          <w:szCs w:val="24"/>
        </w:rPr>
        <w:t xml:space="preserve">III.W dziale </w:t>
      </w:r>
      <w:r w:rsidRPr="00826D0D">
        <w:rPr>
          <w:rFonts w:ascii="Times New Roman" w:hAnsi="Times New Roman" w:cs="Times New Roman"/>
          <w:b/>
          <w:iCs/>
          <w:sz w:val="24"/>
          <w:szCs w:val="24"/>
        </w:rPr>
        <w:t>VII.</w:t>
      </w:r>
      <w:r w:rsidRPr="00826D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26D0D">
        <w:rPr>
          <w:rFonts w:ascii="Times New Roman" w:eastAsia="Times New Roman" w:hAnsi="Times New Roman"/>
          <w:b/>
          <w:sz w:val="24"/>
          <w:szCs w:val="24"/>
        </w:rPr>
        <w:t>Zasady ewaluacji programu wychowawczo – profilaktycznego</w:t>
      </w:r>
    </w:p>
    <w:p w:rsidR="007B312D" w:rsidRDefault="00826D0D" w:rsidP="0066270E">
      <w:pPr>
        <w:spacing w:after="20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26D0D" w:rsidRPr="007B312D" w:rsidRDefault="00826D0D" w:rsidP="0066270E">
      <w:pPr>
        <w:spacing w:after="20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Dodaje się podpunkt 2 w brzmieniu:</w:t>
      </w:r>
    </w:p>
    <w:p w:rsidR="00826D0D" w:rsidRPr="00826D0D" w:rsidRDefault="00826D0D" w:rsidP="0066270E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D0D">
        <w:rPr>
          <w:rFonts w:ascii="Times New Roman" w:hAnsi="Times New Roman" w:cs="Times New Roman"/>
          <w:sz w:val="24"/>
          <w:szCs w:val="24"/>
        </w:rPr>
        <w:t xml:space="preserve">obserwację </w:t>
      </w:r>
      <w:proofErr w:type="spellStart"/>
      <w:r w:rsidRPr="00826D0D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826D0D">
        <w:rPr>
          <w:rFonts w:ascii="Times New Roman" w:hAnsi="Times New Roman" w:cs="Times New Roman"/>
          <w:sz w:val="24"/>
          <w:szCs w:val="24"/>
        </w:rPr>
        <w:t xml:space="preserve"> ryzykownych związanych z używaniem środków odurzających, substancji psychotropowych, środków zastępczych, nowych substancji psychoaktywnych, niosących ryzyko negatywnych konsekwencji dla zdrowia fizycznego i psychicznego ucznia,</w:t>
      </w:r>
    </w:p>
    <w:p w:rsidR="0066270E" w:rsidRDefault="0066270E" w:rsidP="006627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co Punkt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staje się punktem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270E" w:rsidRDefault="0066270E" w:rsidP="006627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staje się punktem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6270E" w:rsidRDefault="0066270E" w:rsidP="006627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staje się punktem </w:t>
      </w:r>
      <w:r>
        <w:rPr>
          <w:rFonts w:ascii="Times New Roman" w:hAnsi="Times New Roman" w:cs="Times New Roman"/>
          <w:sz w:val="24"/>
          <w:szCs w:val="24"/>
        </w:rPr>
        <w:t>5,</w:t>
      </w:r>
    </w:p>
    <w:p w:rsidR="0066270E" w:rsidRDefault="0066270E" w:rsidP="006627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staje się punktem </w:t>
      </w:r>
      <w:r>
        <w:rPr>
          <w:rFonts w:ascii="Times New Roman" w:hAnsi="Times New Roman" w:cs="Times New Roman"/>
          <w:sz w:val="24"/>
          <w:szCs w:val="24"/>
        </w:rPr>
        <w:t>6.</w:t>
      </w:r>
    </w:p>
    <w:p w:rsidR="0066270E" w:rsidRDefault="0066270E" w:rsidP="006627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Dodano punkt 7 w brzmieniu:</w:t>
      </w:r>
    </w:p>
    <w:p w:rsidR="0066270E" w:rsidRPr="0066270E" w:rsidRDefault="0066270E" w:rsidP="0066270E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70E">
        <w:rPr>
          <w:rFonts w:ascii="Times New Roman" w:hAnsi="Times New Roman" w:cs="Times New Roman"/>
          <w:sz w:val="24"/>
          <w:szCs w:val="24"/>
        </w:rPr>
        <w:t>analizę wpisów do dziennika, bieżących opisów podejmowanych działań oraz innej dokumentacji.</w:t>
      </w:r>
    </w:p>
    <w:p w:rsidR="0066270E" w:rsidRPr="0046161C" w:rsidRDefault="0066270E" w:rsidP="006627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9D1" w:rsidRPr="00FB49D1" w:rsidRDefault="00FB49D1" w:rsidP="0066270E">
      <w:pPr>
        <w:jc w:val="both"/>
        <w:rPr>
          <w:rFonts w:ascii="Times New Roman" w:hAnsi="Times New Roman" w:cs="Times New Roman"/>
        </w:rPr>
      </w:pPr>
    </w:p>
    <w:sectPr w:rsidR="00FB49D1" w:rsidRPr="00FB4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A31315"/>
    <w:multiLevelType w:val="hybridMultilevel"/>
    <w:tmpl w:val="7F78C3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2A4419"/>
    <w:multiLevelType w:val="hybridMultilevel"/>
    <w:tmpl w:val="577C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409E1"/>
    <w:multiLevelType w:val="hybridMultilevel"/>
    <w:tmpl w:val="8B9EA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778B1"/>
    <w:multiLevelType w:val="hybridMultilevel"/>
    <w:tmpl w:val="0778CF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F3667"/>
    <w:multiLevelType w:val="hybridMultilevel"/>
    <w:tmpl w:val="BE3ED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2B73"/>
    <w:multiLevelType w:val="hybridMultilevel"/>
    <w:tmpl w:val="86828BE6"/>
    <w:lvl w:ilvl="0" w:tplc="7D5A4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A333E"/>
    <w:multiLevelType w:val="hybridMultilevel"/>
    <w:tmpl w:val="5FB2831C"/>
    <w:lvl w:ilvl="0" w:tplc="EAB4A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F7B43"/>
    <w:multiLevelType w:val="hybridMultilevel"/>
    <w:tmpl w:val="A6BE51BE"/>
    <w:lvl w:ilvl="0" w:tplc="A04E3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D1"/>
    <w:rsid w:val="0046161C"/>
    <w:rsid w:val="005B6E86"/>
    <w:rsid w:val="0066270E"/>
    <w:rsid w:val="007B312D"/>
    <w:rsid w:val="00826D0D"/>
    <w:rsid w:val="00A751D8"/>
    <w:rsid w:val="00FB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2CA6A-F248-4256-B3A1-E5B1A19D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4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2018-04-23T13:43:00Z</dcterms:created>
  <dcterms:modified xsi:type="dcterms:W3CDTF">2018-04-23T14:50:00Z</dcterms:modified>
</cp:coreProperties>
</file>